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07" w:rsidRDefault="00BC1C07" w:rsidP="00847A16">
      <w:pPr>
        <w:shd w:val="clear" w:color="auto" w:fill="FFFFFF"/>
        <w:spacing w:after="0" w:line="200" w:lineRule="atLeast"/>
        <w:jc w:val="right"/>
        <w:outlineLvl w:val="1"/>
        <w:rPr>
          <w:rFonts w:ascii="Arial Narrow" w:eastAsia="Times New Roman" w:hAnsi="Arial Narrow" w:cs="Arial"/>
          <w:b/>
          <w:color w:val="333333"/>
          <w:bdr w:val="none" w:sz="0" w:space="0" w:color="auto" w:frame="1"/>
        </w:rPr>
      </w:pPr>
    </w:p>
    <w:p w:rsidR="00BC1C07" w:rsidRDefault="00BC1C07" w:rsidP="00847A16">
      <w:pPr>
        <w:shd w:val="clear" w:color="auto" w:fill="FFFFFF"/>
        <w:spacing w:after="0" w:line="200" w:lineRule="atLeast"/>
        <w:jc w:val="right"/>
        <w:outlineLvl w:val="1"/>
        <w:rPr>
          <w:rFonts w:ascii="Arial Narrow" w:eastAsia="Times New Roman" w:hAnsi="Arial Narrow" w:cs="Arial"/>
          <w:b/>
          <w:color w:val="333333"/>
          <w:bdr w:val="none" w:sz="0" w:space="0" w:color="auto" w:frame="1"/>
        </w:rPr>
      </w:pPr>
    </w:p>
    <w:p w:rsidR="00847A16" w:rsidRDefault="00847A16" w:rsidP="00847A16">
      <w:pPr>
        <w:shd w:val="clear" w:color="auto" w:fill="FFFFFF"/>
        <w:spacing w:after="0" w:line="200" w:lineRule="atLeast"/>
        <w:jc w:val="right"/>
        <w:outlineLvl w:val="1"/>
        <w:rPr>
          <w:rFonts w:ascii="Arial Narrow" w:eastAsia="Times New Roman" w:hAnsi="Arial Narrow" w:cs="Arial"/>
          <w:b/>
          <w:color w:val="333333"/>
          <w:bdr w:val="none" w:sz="0" w:space="0" w:color="auto" w:frame="1"/>
        </w:rPr>
      </w:pPr>
      <w:r w:rsidRPr="00F24875">
        <w:rPr>
          <w:rFonts w:ascii="Arial Narrow" w:eastAsia="Times New Roman" w:hAnsi="Arial Narrow" w:cs="Arial"/>
          <w:b/>
          <w:color w:val="333333"/>
          <w:bdr w:val="none" w:sz="0" w:space="0" w:color="auto" w:frame="1"/>
        </w:rPr>
        <w:t>Приложение 2</w:t>
      </w:r>
    </w:p>
    <w:p w:rsidR="00BC1C07" w:rsidRPr="004A1F8D" w:rsidRDefault="00BC1C07" w:rsidP="00847A16">
      <w:pPr>
        <w:shd w:val="clear" w:color="auto" w:fill="FFFFFF"/>
        <w:spacing w:after="0" w:line="200" w:lineRule="atLeast"/>
        <w:jc w:val="right"/>
        <w:outlineLvl w:val="1"/>
        <w:rPr>
          <w:rFonts w:ascii="Arial Narrow" w:eastAsia="Times New Roman" w:hAnsi="Arial Narrow" w:cs="Arial"/>
          <w:b/>
          <w:color w:val="333333"/>
          <w:bdr w:val="none" w:sz="0" w:space="0" w:color="auto" w:frame="1"/>
        </w:rPr>
      </w:pPr>
    </w:p>
    <w:p w:rsidR="00847A16" w:rsidRDefault="00847A16" w:rsidP="00847A16">
      <w:pPr>
        <w:shd w:val="clear" w:color="auto" w:fill="FFFFFF"/>
        <w:spacing w:after="0" w:line="200" w:lineRule="atLeast"/>
        <w:jc w:val="center"/>
        <w:outlineLvl w:val="1"/>
        <w:rPr>
          <w:rFonts w:ascii="Arial Narrow" w:eastAsia="Times New Roman" w:hAnsi="Arial Narrow" w:cs="Arial"/>
          <w:color w:val="333333"/>
          <w:bdr w:val="none" w:sz="0" w:space="0" w:color="auto" w:frame="1"/>
        </w:rPr>
      </w:pPr>
      <w:r>
        <w:rPr>
          <w:rFonts w:ascii="Arial Narrow" w:eastAsia="Times New Roman" w:hAnsi="Arial Narrow" w:cs="Arial"/>
          <w:color w:val="333333"/>
          <w:bdr w:val="none" w:sz="0" w:space="0" w:color="auto" w:frame="1"/>
        </w:rPr>
        <w:t>Бланк квитанции с реквизитами Оргкомитета для оплаты организационного  взноса в любом банке РФ</w:t>
      </w:r>
    </w:p>
    <w:p w:rsidR="00BC1C07" w:rsidRDefault="00BC1C07" w:rsidP="00847A16">
      <w:pPr>
        <w:shd w:val="clear" w:color="auto" w:fill="FFFFFF"/>
        <w:spacing w:after="0" w:line="200" w:lineRule="atLeast"/>
        <w:jc w:val="center"/>
        <w:outlineLvl w:val="1"/>
        <w:rPr>
          <w:rFonts w:ascii="Arial Narrow" w:eastAsia="Times New Roman" w:hAnsi="Arial Narrow" w:cs="Arial"/>
          <w:color w:val="333333"/>
          <w:bdr w:val="none" w:sz="0" w:space="0" w:color="auto" w:frame="1"/>
        </w:rPr>
      </w:pPr>
    </w:p>
    <w:tbl>
      <w:tblPr>
        <w:tblW w:w="9546" w:type="dxa"/>
        <w:jc w:val="center"/>
        <w:tblCellSpacing w:w="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70"/>
        <w:gridCol w:w="7776"/>
      </w:tblGrid>
      <w:tr w:rsidR="00847A16" w:rsidTr="00F050A7">
        <w:trPr>
          <w:trHeight w:val="3825"/>
          <w:tblCellSpacing w:w="0" w:type="dxa"/>
          <w:jc w:val="center"/>
        </w:trPr>
        <w:tc>
          <w:tcPr>
            <w:tcW w:w="1770" w:type="dxa"/>
          </w:tcPr>
          <w:p w:rsidR="00847A16" w:rsidRDefault="00847A16" w:rsidP="00F050A7">
            <w:pPr>
              <w:spacing w:after="0"/>
              <w:jc w:val="right"/>
              <w:rPr>
                <w:rFonts w:cs="Times New Roman"/>
              </w:rPr>
            </w:pPr>
          </w:p>
          <w:p w:rsidR="00847A16" w:rsidRDefault="00847A16" w:rsidP="00F050A7">
            <w:pPr>
              <w:spacing w:before="100" w:beforeAutospacing="1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Извещение</w:t>
            </w:r>
          </w:p>
          <w:p w:rsidR="00847A16" w:rsidRDefault="00847A16" w:rsidP="00F050A7">
            <w:pPr>
              <w:spacing w:after="0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</w:p>
          <w:p w:rsidR="00847A16" w:rsidRDefault="00847A16" w:rsidP="00F050A7">
            <w:pPr>
              <w:spacing w:before="100" w:beforeAutospacing="1" w:after="0"/>
              <w:jc w:val="righ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Кассир</w:t>
            </w:r>
          </w:p>
        </w:tc>
        <w:tc>
          <w:tcPr>
            <w:tcW w:w="7776" w:type="dxa"/>
            <w:vAlign w:val="center"/>
          </w:tcPr>
          <w:tbl>
            <w:tblPr>
              <w:tblpPr w:leftFromText="180" w:rightFromText="180" w:horzAnchor="margin" w:tblpY="-396"/>
              <w:tblOverlap w:val="never"/>
              <w:tblW w:w="757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6148"/>
              <w:gridCol w:w="721"/>
              <w:gridCol w:w="710"/>
            </w:tblGrid>
            <w:tr w:rsidR="00847A16" w:rsidTr="00F050A7">
              <w:trPr>
                <w:trHeight w:val="150"/>
                <w:tblCellSpacing w:w="0" w:type="dxa"/>
              </w:trPr>
              <w:tc>
                <w:tcPr>
                  <w:tcW w:w="7579" w:type="dxa"/>
                  <w:gridSpan w:val="3"/>
                  <w:vAlign w:val="center"/>
                </w:tcPr>
                <w:p w:rsidR="00847A16" w:rsidRPr="00B8765E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76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Получатель: ООО "ДЕПАРТ " ИНН 5408289324,  КПП 540801001, </w:t>
                  </w:r>
                </w:p>
                <w:p w:rsidR="00B8765E" w:rsidRPr="008E2521" w:rsidRDefault="00847A16" w:rsidP="00F050A7">
                  <w:pPr>
                    <w:spacing w:after="0" w:line="240" w:lineRule="auto"/>
                    <w:jc w:val="center"/>
                    <w:rPr>
                      <w:rFonts w:cs="Times New Roman"/>
                      <w:color w:val="000000"/>
                      <w:sz w:val="15"/>
                      <w:szCs w:val="15"/>
                    </w:rPr>
                  </w:pPr>
                  <w:r w:rsidRPr="00B8765E">
                    <w:rPr>
                      <w:sz w:val="20"/>
                      <w:szCs w:val="20"/>
                    </w:rPr>
                    <w:t xml:space="preserve">ОГРН 1115476094095, </w:t>
                  </w:r>
                  <w:proofErr w:type="gramStart"/>
                  <w:r w:rsidRPr="00B8765E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B8765E">
                    <w:rPr>
                      <w:sz w:val="20"/>
                      <w:szCs w:val="20"/>
                    </w:rPr>
                    <w:t xml:space="preserve">/с: </w:t>
                  </w:r>
                  <w:r w:rsidR="00945C8A" w:rsidRPr="00945C8A">
                    <w:rPr>
                      <w:sz w:val="20"/>
                      <w:szCs w:val="20"/>
                    </w:rPr>
                    <w:t>40702810500430010205</w:t>
                  </w:r>
                  <w:r w:rsidRPr="00B8765E">
                    <w:rPr>
                      <w:sz w:val="20"/>
                      <w:szCs w:val="20"/>
                    </w:rPr>
                    <w:t xml:space="preserve"> в </w:t>
                  </w:r>
                  <w:r w:rsidR="00351E1F" w:rsidRPr="00351E1F">
                    <w:rPr>
                      <w:sz w:val="20"/>
                      <w:szCs w:val="20"/>
                    </w:rPr>
                    <w:t>ФИЛИАЛ "ЦЕНТРАЛЬНЫЙ" БАНКА ВТБ (ПАО) г. Москва</w:t>
                  </w:r>
                  <w:r w:rsidRPr="00B8765E">
                    <w:rPr>
                      <w:sz w:val="20"/>
                      <w:szCs w:val="20"/>
                    </w:rPr>
                    <w:t>, К/с:</w:t>
                  </w:r>
                  <w:r w:rsidR="00B8765E" w:rsidRPr="00B8765E">
                    <w:rPr>
                      <w:sz w:val="20"/>
                      <w:szCs w:val="20"/>
                    </w:rPr>
                    <w:t xml:space="preserve"> </w:t>
                  </w:r>
                  <w:r w:rsidR="00351E1F" w:rsidRPr="00351E1F">
                    <w:rPr>
                      <w:sz w:val="20"/>
                      <w:szCs w:val="20"/>
                    </w:rPr>
                    <w:t>30101810145250000411</w:t>
                  </w:r>
                  <w:r w:rsidRPr="00B8765E">
                    <w:rPr>
                      <w:sz w:val="20"/>
                      <w:szCs w:val="20"/>
                    </w:rPr>
                    <w:t xml:space="preserve">, БИК </w:t>
                  </w:r>
                  <w:r w:rsidR="00351E1F" w:rsidRPr="00351E1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044525411</w:t>
                  </w:r>
                </w:p>
              </w:tc>
            </w:tr>
            <w:tr w:rsidR="00847A16" w:rsidTr="00F050A7">
              <w:trPr>
                <w:tblCellSpacing w:w="0" w:type="dxa"/>
              </w:trPr>
              <w:tc>
                <w:tcPr>
                  <w:tcW w:w="7579" w:type="dxa"/>
                  <w:gridSpan w:val="3"/>
                  <w:vAlign w:val="center"/>
                </w:tcPr>
                <w:p w:rsidR="00847A16" w:rsidRPr="00FB2710" w:rsidRDefault="00847A16" w:rsidP="00F050A7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u w:val="single"/>
                    </w:rPr>
                  </w:pPr>
                  <w:r>
                    <w:rPr>
                      <w:rFonts w:cs="Times New Roman"/>
                      <w:bCs/>
                      <w:u w:val="single"/>
                    </w:rPr>
                    <w:t>_________________________________________________________________</w:t>
                  </w:r>
                </w:p>
                <w:p w:rsidR="00847A16" w:rsidRPr="00062E9D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62E9D">
                    <w:rPr>
                      <w:rFonts w:ascii="Arial" w:hAnsi="Arial" w:cs="Arial"/>
                      <w:sz w:val="12"/>
                      <w:szCs w:val="12"/>
                    </w:rPr>
                    <w:t>Плательщик (ФИО)</w:t>
                  </w:r>
                </w:p>
                <w:p w:rsidR="00847A16" w:rsidRPr="00FB2710" w:rsidRDefault="00847A16" w:rsidP="00F050A7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u w:val="single"/>
                    </w:rPr>
                  </w:pPr>
                  <w:r>
                    <w:rPr>
                      <w:rFonts w:cs="Times New Roman"/>
                      <w:bCs/>
                      <w:u w:val="single"/>
                    </w:rPr>
                    <w:t>__________________________________________________________________</w:t>
                  </w:r>
                </w:p>
                <w:p w:rsidR="00847A16" w:rsidRPr="00062E9D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62E9D">
                    <w:rPr>
                      <w:rFonts w:ascii="Arial" w:hAnsi="Arial" w:cs="Arial"/>
                      <w:sz w:val="12"/>
                      <w:szCs w:val="12"/>
                    </w:rPr>
                    <w:t>Адрес</w:t>
                  </w:r>
                </w:p>
              </w:tc>
            </w:tr>
            <w:tr w:rsidR="00847A16" w:rsidTr="00F050A7">
              <w:trPr>
                <w:tblCellSpacing w:w="0" w:type="dxa"/>
              </w:trPr>
              <w:tc>
                <w:tcPr>
                  <w:tcW w:w="6148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Вид платежа</w:t>
                  </w:r>
                </w:p>
              </w:tc>
              <w:tc>
                <w:tcPr>
                  <w:tcW w:w="721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710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Сумма</w:t>
                  </w:r>
                </w:p>
              </w:tc>
            </w:tr>
            <w:tr w:rsidR="00847A16" w:rsidTr="00F050A7">
              <w:trPr>
                <w:tblCellSpacing w:w="0" w:type="dxa"/>
              </w:trPr>
              <w:tc>
                <w:tcPr>
                  <w:tcW w:w="6148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Участие в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Международном фестивале «Арт-Форум»</w:t>
                  </w:r>
                </w:p>
                <w:p w:rsidR="00847A16" w:rsidRPr="00DD39B7" w:rsidRDefault="00847A16" w:rsidP="00F050A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_________________________________________________________________</w:t>
                  </w:r>
                </w:p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B7">
                    <w:rPr>
                      <w:rFonts w:ascii="Arial" w:hAnsi="Arial" w:cs="Arial"/>
                      <w:sz w:val="12"/>
                      <w:szCs w:val="12"/>
                    </w:rPr>
                    <w:t>(ФИО участника)</w:t>
                  </w:r>
                </w:p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D39B7">
                    <w:rPr>
                      <w:rFonts w:ascii="Arial" w:hAnsi="Arial" w:cs="Arial"/>
                    </w:rPr>
                    <w:t xml:space="preserve">        </w:t>
                  </w:r>
                </w:p>
              </w:tc>
              <w:tc>
                <w:tcPr>
                  <w:tcW w:w="710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D39B7">
                    <w:rPr>
                      <w:rFonts w:ascii="Arial" w:hAnsi="Arial" w:cs="Arial"/>
                    </w:rPr>
                    <w:t xml:space="preserve">            </w:t>
                  </w:r>
                </w:p>
              </w:tc>
            </w:tr>
            <w:tr w:rsidR="00847A16" w:rsidTr="00F050A7">
              <w:trPr>
                <w:cantSplit/>
                <w:tblCellSpacing w:w="0" w:type="dxa"/>
              </w:trPr>
              <w:tc>
                <w:tcPr>
                  <w:tcW w:w="6148" w:type="dxa"/>
                  <w:vMerge w:val="restart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Плательщик:                        </w:t>
                  </w: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cr/>
                    <w:t>      </w:t>
                  </w:r>
                </w:p>
              </w:tc>
              <w:tc>
                <w:tcPr>
                  <w:tcW w:w="721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7A16" w:rsidTr="00F050A7">
              <w:trPr>
                <w:cantSplit/>
                <w:tblCellSpacing w:w="0" w:type="dxa"/>
              </w:trPr>
              <w:tc>
                <w:tcPr>
                  <w:tcW w:w="6148" w:type="dxa"/>
                  <w:vMerge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710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47A16" w:rsidRDefault="00847A16" w:rsidP="00F050A7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47A16" w:rsidTr="00F050A7">
        <w:trPr>
          <w:trHeight w:val="3825"/>
          <w:tblCellSpacing w:w="0" w:type="dxa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6" w:rsidRDefault="00847A16" w:rsidP="00F050A7">
            <w:pPr>
              <w:spacing w:after="0"/>
              <w:jc w:val="right"/>
              <w:rPr>
                <w:rFonts w:cs="Times New Roman"/>
              </w:rPr>
            </w:pPr>
          </w:p>
          <w:p w:rsidR="00847A16" w:rsidRDefault="00847A16" w:rsidP="00F050A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Извещение</w:t>
            </w:r>
          </w:p>
          <w:p w:rsidR="00847A16" w:rsidRPr="005D6964" w:rsidRDefault="00847A16" w:rsidP="00F050A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</w:p>
          <w:p w:rsidR="00847A16" w:rsidRPr="005D6964" w:rsidRDefault="00847A16" w:rsidP="00F050A7">
            <w:pPr>
              <w:spacing w:after="0"/>
              <w:jc w:val="right"/>
              <w:rPr>
                <w:rFonts w:cs="Times New Roman"/>
              </w:rPr>
            </w:pPr>
            <w:r w:rsidRPr="005D6964">
              <w:rPr>
                <w:rFonts w:cs="Times New Roman"/>
              </w:rPr>
              <w:t>Кассир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horzAnchor="margin" w:tblpY="-396"/>
              <w:tblOverlap w:val="never"/>
              <w:tblW w:w="757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6148"/>
              <w:gridCol w:w="721"/>
              <w:gridCol w:w="710"/>
            </w:tblGrid>
            <w:tr w:rsidR="00847A16" w:rsidTr="00F050A7">
              <w:trPr>
                <w:trHeight w:val="150"/>
                <w:tblCellSpacing w:w="0" w:type="dxa"/>
              </w:trPr>
              <w:tc>
                <w:tcPr>
                  <w:tcW w:w="7579" w:type="dxa"/>
                  <w:gridSpan w:val="3"/>
                  <w:vAlign w:val="center"/>
                </w:tcPr>
                <w:p w:rsidR="00351E1F" w:rsidRPr="00B8765E" w:rsidRDefault="00351E1F" w:rsidP="00351E1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876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Получатель: ООО "ДЕПАРТ " ИНН 5408289324,  КПП 540801001, </w:t>
                  </w:r>
                </w:p>
                <w:p w:rsidR="00847A16" w:rsidRPr="00DD39B7" w:rsidRDefault="00351E1F" w:rsidP="00351E1F">
                  <w:pPr>
                    <w:spacing w:after="0" w:line="240" w:lineRule="auto"/>
                    <w:jc w:val="center"/>
                    <w:rPr>
                      <w:rFonts w:cs="Times New Roman"/>
                      <w:color w:val="000000"/>
                      <w:sz w:val="15"/>
                      <w:szCs w:val="15"/>
                    </w:rPr>
                  </w:pPr>
                  <w:r w:rsidRPr="00B8765E">
                    <w:rPr>
                      <w:sz w:val="20"/>
                      <w:szCs w:val="20"/>
                    </w:rPr>
                    <w:t xml:space="preserve">ОГРН 1115476094095, Р/с: </w:t>
                  </w:r>
                  <w:r w:rsidR="00945C8A" w:rsidRPr="00945C8A">
                    <w:rPr>
                      <w:sz w:val="20"/>
                      <w:szCs w:val="20"/>
                    </w:rPr>
                    <w:t>40702810500430010205</w:t>
                  </w:r>
                  <w:bookmarkStart w:id="0" w:name="_GoBack"/>
                  <w:bookmarkEnd w:id="0"/>
                  <w:r w:rsidRPr="00B8765E">
                    <w:rPr>
                      <w:sz w:val="20"/>
                      <w:szCs w:val="20"/>
                    </w:rPr>
                    <w:t xml:space="preserve"> в </w:t>
                  </w:r>
                  <w:r w:rsidRPr="00351E1F">
                    <w:rPr>
                      <w:sz w:val="20"/>
                      <w:szCs w:val="20"/>
                    </w:rPr>
                    <w:t>ФИЛИАЛ "ЦЕНТРАЛЬНЫЙ" БАНКА ВТБ (ПАО) г. Москва</w:t>
                  </w:r>
                  <w:r w:rsidRPr="00B8765E">
                    <w:rPr>
                      <w:sz w:val="20"/>
                      <w:szCs w:val="20"/>
                    </w:rPr>
                    <w:t xml:space="preserve">, К/с: </w:t>
                  </w:r>
                  <w:r w:rsidRPr="00351E1F">
                    <w:rPr>
                      <w:sz w:val="20"/>
                      <w:szCs w:val="20"/>
                    </w:rPr>
                    <w:t>30101810145250000411</w:t>
                  </w:r>
                  <w:r w:rsidRPr="00B8765E">
                    <w:rPr>
                      <w:sz w:val="20"/>
                      <w:szCs w:val="20"/>
                    </w:rPr>
                    <w:t xml:space="preserve">, БИК </w:t>
                  </w:r>
                  <w:r w:rsidRPr="00351E1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044525411</w:t>
                  </w:r>
                </w:p>
              </w:tc>
            </w:tr>
            <w:tr w:rsidR="00847A16" w:rsidTr="00F050A7">
              <w:trPr>
                <w:tblCellSpacing w:w="0" w:type="dxa"/>
              </w:trPr>
              <w:tc>
                <w:tcPr>
                  <w:tcW w:w="7579" w:type="dxa"/>
                  <w:gridSpan w:val="3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u w:val="single"/>
                    </w:rPr>
                  </w:pPr>
                  <w:r w:rsidRPr="00DD39B7">
                    <w:rPr>
                      <w:rFonts w:cs="Times New Roman"/>
                      <w:bCs/>
                      <w:u w:val="single"/>
                    </w:rPr>
                    <w:t>_________________________________________________________________</w:t>
                  </w:r>
                </w:p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B7">
                    <w:rPr>
                      <w:rFonts w:ascii="Arial" w:hAnsi="Arial" w:cs="Arial"/>
                      <w:sz w:val="12"/>
                      <w:szCs w:val="12"/>
                    </w:rPr>
                    <w:t>Плательщик (ФИО)</w:t>
                  </w:r>
                </w:p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cs="Times New Roman"/>
                      <w:bCs/>
                      <w:u w:val="single"/>
                    </w:rPr>
                  </w:pPr>
                  <w:r w:rsidRPr="00DD39B7">
                    <w:rPr>
                      <w:rFonts w:cs="Times New Roman"/>
                      <w:bCs/>
                      <w:u w:val="single"/>
                    </w:rPr>
                    <w:t>__________________________________________________________________</w:t>
                  </w:r>
                </w:p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B7">
                    <w:rPr>
                      <w:rFonts w:ascii="Arial" w:hAnsi="Arial" w:cs="Arial"/>
                      <w:sz w:val="12"/>
                      <w:szCs w:val="12"/>
                    </w:rPr>
                    <w:t>Адрес</w:t>
                  </w:r>
                </w:p>
              </w:tc>
            </w:tr>
            <w:tr w:rsidR="00847A16" w:rsidTr="00F050A7">
              <w:trPr>
                <w:tblCellSpacing w:w="0" w:type="dxa"/>
              </w:trPr>
              <w:tc>
                <w:tcPr>
                  <w:tcW w:w="6148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Вид платежа</w:t>
                  </w:r>
                </w:p>
              </w:tc>
              <w:tc>
                <w:tcPr>
                  <w:tcW w:w="721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710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Сумма</w:t>
                  </w:r>
                </w:p>
              </w:tc>
            </w:tr>
            <w:tr w:rsidR="00847A16" w:rsidTr="00F050A7">
              <w:trPr>
                <w:tblCellSpacing w:w="0" w:type="dxa"/>
              </w:trPr>
              <w:tc>
                <w:tcPr>
                  <w:tcW w:w="6148" w:type="dxa"/>
                  <w:vAlign w:val="center"/>
                </w:tcPr>
                <w:p w:rsidR="00847A16" w:rsidRPr="00DD39B7" w:rsidRDefault="00847A16" w:rsidP="00847A1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Участие в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Международном фестивале «Арт-Форум»</w:t>
                  </w:r>
                </w:p>
                <w:p w:rsidR="00847A16" w:rsidRPr="00DD39B7" w:rsidRDefault="00847A16" w:rsidP="00847A1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_________________________________________________________________</w:t>
                  </w:r>
                </w:p>
                <w:p w:rsidR="00847A16" w:rsidRPr="00DD39B7" w:rsidRDefault="00847A16" w:rsidP="00847A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B7">
                    <w:rPr>
                      <w:rFonts w:ascii="Arial" w:hAnsi="Arial" w:cs="Arial"/>
                      <w:sz w:val="12"/>
                      <w:szCs w:val="12"/>
                    </w:rPr>
                    <w:t>(ФИО участника)</w:t>
                  </w:r>
                </w:p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D39B7">
                    <w:rPr>
                      <w:rFonts w:ascii="Arial" w:hAnsi="Arial" w:cs="Arial"/>
                    </w:rPr>
                    <w:t xml:space="preserve">        </w:t>
                  </w:r>
                </w:p>
              </w:tc>
              <w:tc>
                <w:tcPr>
                  <w:tcW w:w="710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D39B7">
                    <w:rPr>
                      <w:rFonts w:ascii="Arial" w:hAnsi="Arial" w:cs="Arial"/>
                    </w:rPr>
                    <w:t xml:space="preserve">            </w:t>
                  </w:r>
                </w:p>
              </w:tc>
            </w:tr>
            <w:tr w:rsidR="00847A16" w:rsidTr="00F050A7">
              <w:trPr>
                <w:cantSplit/>
                <w:tblCellSpacing w:w="0" w:type="dxa"/>
              </w:trPr>
              <w:tc>
                <w:tcPr>
                  <w:tcW w:w="6148" w:type="dxa"/>
                  <w:vMerge w:val="restart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Плательщик:                        </w:t>
                  </w: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cr/>
                    <w:t>      </w:t>
                  </w:r>
                </w:p>
              </w:tc>
              <w:tc>
                <w:tcPr>
                  <w:tcW w:w="721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7A16" w:rsidTr="00F050A7">
              <w:trPr>
                <w:cantSplit/>
                <w:tblCellSpacing w:w="0" w:type="dxa"/>
              </w:trPr>
              <w:tc>
                <w:tcPr>
                  <w:tcW w:w="6148" w:type="dxa"/>
                  <w:vMerge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39B7">
                    <w:rPr>
                      <w:rFonts w:ascii="Arial" w:hAnsi="Arial" w:cs="Arial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710" w:type="dxa"/>
                  <w:vAlign w:val="center"/>
                </w:tcPr>
                <w:p w:rsidR="00847A16" w:rsidRPr="00DD39B7" w:rsidRDefault="00847A16" w:rsidP="00F050A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47A16" w:rsidRDefault="00847A16" w:rsidP="00F050A7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4E6CA4" w:rsidRPr="00596AE1" w:rsidRDefault="004E6CA4" w:rsidP="008870F5">
      <w:pPr>
        <w:spacing w:after="0" w:line="240" w:lineRule="auto"/>
        <w:rPr>
          <w:rFonts w:ascii="Arial Narrow" w:hAnsi="Arial Narrow"/>
        </w:rPr>
      </w:pPr>
    </w:p>
    <w:sectPr w:rsidR="004E6CA4" w:rsidRPr="00596AE1" w:rsidSect="0080096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A4D"/>
    <w:multiLevelType w:val="hybridMultilevel"/>
    <w:tmpl w:val="FDA686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8235A"/>
    <w:multiLevelType w:val="hybridMultilevel"/>
    <w:tmpl w:val="5594A45C"/>
    <w:lvl w:ilvl="0" w:tplc="0C48A3A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7314F"/>
    <w:multiLevelType w:val="hybridMultilevel"/>
    <w:tmpl w:val="A26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87EDA"/>
    <w:multiLevelType w:val="hybridMultilevel"/>
    <w:tmpl w:val="83EEB9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F5"/>
    <w:rsid w:val="00351E1F"/>
    <w:rsid w:val="004E6CA4"/>
    <w:rsid w:val="00596AE1"/>
    <w:rsid w:val="00800963"/>
    <w:rsid w:val="008052B1"/>
    <w:rsid w:val="00847A16"/>
    <w:rsid w:val="008870F5"/>
    <w:rsid w:val="00945C8A"/>
    <w:rsid w:val="00957A65"/>
    <w:rsid w:val="00A631FA"/>
    <w:rsid w:val="00B2056A"/>
    <w:rsid w:val="00B8765E"/>
    <w:rsid w:val="00B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00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70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00963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style19">
    <w:name w:val="style19"/>
    <w:basedOn w:val="a"/>
    <w:rsid w:val="008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styleId="a5">
    <w:name w:val="Normal (Web)"/>
    <w:basedOn w:val="a"/>
    <w:rsid w:val="008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7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00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70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00963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style19">
    <w:name w:val="style19"/>
    <w:basedOn w:val="a"/>
    <w:rsid w:val="008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styleId="a5">
    <w:name w:val="Normal (Web)"/>
    <w:basedOn w:val="a"/>
    <w:rsid w:val="0080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7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2016-09-28T05:21:00Z</cp:lastPrinted>
  <dcterms:created xsi:type="dcterms:W3CDTF">2014-10-01T08:36:00Z</dcterms:created>
  <dcterms:modified xsi:type="dcterms:W3CDTF">2020-09-22T11:41:00Z</dcterms:modified>
</cp:coreProperties>
</file>