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9D0" w:rsidRPr="00AE09D0" w:rsidRDefault="00AE09D0" w:rsidP="004D324A">
      <w:pPr>
        <w:pStyle w:val="af"/>
      </w:pPr>
      <w:bookmarkStart w:id="0" w:name="_GoBack"/>
      <w:bookmarkEnd w:id="0"/>
      <w:r w:rsidRPr="00AE09D0">
        <w:t>Кривенко Ольга Юрьевна</w:t>
      </w:r>
    </w:p>
    <w:p w:rsidR="004021C5" w:rsidRPr="00E0591D" w:rsidRDefault="004021C5" w:rsidP="004D324A">
      <w:pPr>
        <w:pStyle w:val="af0"/>
      </w:pPr>
      <w:r w:rsidRPr="00E0591D">
        <w:t>Муниципальное бюджетное учреждение дополнительного образования городского</w:t>
      </w:r>
      <w:r w:rsidR="00602259">
        <w:t xml:space="preserve"> </w:t>
      </w:r>
      <w:r w:rsidRPr="00E0591D">
        <w:t>округа Самара «Детская музыкальная школа № 22»</w:t>
      </w:r>
    </w:p>
    <w:p w:rsidR="004021C5" w:rsidRPr="00602259" w:rsidRDefault="004021C5" w:rsidP="004D324A">
      <w:pPr>
        <w:pStyle w:val="af1"/>
      </w:pPr>
      <w:r w:rsidRPr="00602259">
        <w:t>ДОПОЛНИТЕЛЬН</w:t>
      </w:r>
      <w:r w:rsidR="00E969B2" w:rsidRPr="00602259">
        <w:t>АЯ</w:t>
      </w:r>
      <w:r w:rsidRPr="00602259">
        <w:t xml:space="preserve"> ПРЕДПРОФЕССИОНАЛЬН</w:t>
      </w:r>
      <w:r w:rsidR="00E969B2" w:rsidRPr="00602259">
        <w:t>АЯ</w:t>
      </w:r>
      <w:r w:rsidR="004D324A">
        <w:br/>
      </w:r>
      <w:r w:rsidRPr="00602259">
        <w:t>ОБЩЕОБРАЗОВАТЕЛЬН</w:t>
      </w:r>
      <w:r w:rsidR="00E969B2" w:rsidRPr="00602259">
        <w:t>АЯ ПРОГРАММ</w:t>
      </w:r>
      <w:r w:rsidR="00D536FF" w:rsidRPr="00602259">
        <w:t>А</w:t>
      </w:r>
      <w:r w:rsidRPr="00602259">
        <w:t xml:space="preserve"> В ОБЛАСТИ</w:t>
      </w:r>
      <w:r w:rsidR="004D324A">
        <w:br/>
      </w:r>
      <w:r w:rsidRPr="00602259">
        <w:t>МУЗЫКАЛЬНОГО ИСКУССТВА «ФОРТЕПИАНО»</w:t>
      </w:r>
    </w:p>
    <w:p w:rsidR="004021C5" w:rsidRPr="00602259" w:rsidRDefault="004021C5" w:rsidP="004D324A">
      <w:pPr>
        <w:pStyle w:val="af1"/>
      </w:pPr>
      <w:r w:rsidRPr="00602259">
        <w:t>Предметная область</w:t>
      </w:r>
    </w:p>
    <w:p w:rsidR="004021C5" w:rsidRPr="00602259" w:rsidRDefault="00515EFD" w:rsidP="004D324A">
      <w:pPr>
        <w:pStyle w:val="af1"/>
      </w:pPr>
      <w:r w:rsidRPr="00602259">
        <w:t>В.00. Вариативная часть</w:t>
      </w:r>
      <w:r w:rsidR="004D324A">
        <w:br/>
      </w:r>
      <w:r w:rsidR="004021C5" w:rsidRPr="00602259">
        <w:t>Учебн</w:t>
      </w:r>
      <w:r w:rsidR="001F58CD" w:rsidRPr="00602259">
        <w:t>ый</w:t>
      </w:r>
      <w:r w:rsidR="004021C5" w:rsidRPr="00602259">
        <w:t xml:space="preserve"> предмет</w:t>
      </w:r>
      <w:r w:rsidR="004D324A">
        <w:br/>
      </w:r>
      <w:r w:rsidR="004021C5" w:rsidRPr="00602259">
        <w:t>В.01.УП.01.«Основы импровизации и сочинения»</w:t>
      </w:r>
    </w:p>
    <w:p w:rsidR="00180FFE" w:rsidRPr="00E0591D" w:rsidRDefault="00180FFE" w:rsidP="007C7304">
      <w:pPr>
        <w:pStyle w:val="Style1"/>
        <w:widowControl/>
        <w:spacing w:line="240" w:lineRule="auto"/>
        <w:ind w:firstLine="709"/>
        <w:rPr>
          <w:rStyle w:val="FontStyle42"/>
          <w:rFonts w:ascii="Arial" w:hAnsi="Arial" w:cs="Arial"/>
          <w:sz w:val="24"/>
          <w:szCs w:val="24"/>
          <w:lang w:eastAsia="uk-UA"/>
        </w:rPr>
      </w:pPr>
      <w:r w:rsidRPr="00E0591D">
        <w:rPr>
          <w:rStyle w:val="FontStyle42"/>
          <w:rFonts w:ascii="Arial" w:hAnsi="Arial" w:cs="Arial"/>
          <w:sz w:val="24"/>
          <w:szCs w:val="24"/>
          <w:lang w:val="uk-UA" w:eastAsia="uk-UA"/>
        </w:rPr>
        <w:t xml:space="preserve">Структура </w:t>
      </w:r>
      <w:r w:rsidRPr="00E0591D">
        <w:rPr>
          <w:rStyle w:val="FontStyle42"/>
          <w:rFonts w:ascii="Arial" w:hAnsi="Arial" w:cs="Arial"/>
          <w:sz w:val="24"/>
          <w:szCs w:val="24"/>
          <w:lang w:eastAsia="uk-UA"/>
        </w:rPr>
        <w:t>программы учебного предмета</w:t>
      </w:r>
    </w:p>
    <w:p w:rsidR="00180FFE" w:rsidRPr="004D324A" w:rsidRDefault="00180FFE" w:rsidP="004D324A">
      <w:pPr>
        <w:pStyle w:val="2"/>
        <w:rPr>
          <w:rStyle w:val="FontStyle42"/>
          <w:b/>
          <w:bCs w:val="0"/>
          <w:sz w:val="24"/>
          <w:szCs w:val="24"/>
        </w:rPr>
      </w:pPr>
      <w:r w:rsidRPr="004D324A">
        <w:rPr>
          <w:rStyle w:val="FontStyle42"/>
          <w:b/>
          <w:bCs w:val="0"/>
          <w:sz w:val="24"/>
          <w:szCs w:val="24"/>
        </w:rPr>
        <w:t>I.</w:t>
      </w:r>
      <w:r w:rsidRPr="004D324A">
        <w:rPr>
          <w:rStyle w:val="FontStyle42"/>
          <w:b/>
          <w:bCs w:val="0"/>
          <w:sz w:val="24"/>
          <w:szCs w:val="24"/>
        </w:rPr>
        <w:tab/>
        <w:t>Пояснительная записка</w:t>
      </w:r>
    </w:p>
    <w:p w:rsidR="00180FFE" w:rsidRPr="004D324A" w:rsidRDefault="00180FFE" w:rsidP="004D324A">
      <w:pPr>
        <w:pStyle w:val="af2"/>
        <w:numPr>
          <w:ilvl w:val="0"/>
          <w:numId w:val="24"/>
        </w:numPr>
        <w:rPr>
          <w:rStyle w:val="FontStyle44"/>
          <w:i w:val="0"/>
          <w:iCs w:val="0"/>
          <w:szCs w:val="24"/>
        </w:rPr>
      </w:pPr>
      <w:r w:rsidRPr="004D324A">
        <w:rPr>
          <w:rStyle w:val="FontStyle44"/>
          <w:i w:val="0"/>
          <w:iCs w:val="0"/>
          <w:szCs w:val="24"/>
        </w:rPr>
        <w:t>Характеристика учебного предмета, его место и роль в образовательном процессе;</w:t>
      </w:r>
    </w:p>
    <w:p w:rsidR="00180FFE" w:rsidRPr="004D324A" w:rsidRDefault="00180FFE" w:rsidP="004D324A">
      <w:pPr>
        <w:pStyle w:val="af2"/>
        <w:numPr>
          <w:ilvl w:val="0"/>
          <w:numId w:val="24"/>
        </w:numPr>
        <w:rPr>
          <w:rStyle w:val="FontStyle44"/>
          <w:i w:val="0"/>
          <w:iCs w:val="0"/>
          <w:szCs w:val="24"/>
        </w:rPr>
      </w:pPr>
      <w:r w:rsidRPr="004D324A">
        <w:rPr>
          <w:rStyle w:val="FontStyle44"/>
          <w:i w:val="0"/>
          <w:iCs w:val="0"/>
          <w:szCs w:val="24"/>
        </w:rPr>
        <w:t>Цель и задачи учебного предмета;</w:t>
      </w:r>
    </w:p>
    <w:p w:rsidR="00180FFE" w:rsidRPr="004D324A" w:rsidRDefault="00180FFE" w:rsidP="004D324A">
      <w:pPr>
        <w:pStyle w:val="af2"/>
        <w:numPr>
          <w:ilvl w:val="0"/>
          <w:numId w:val="24"/>
        </w:numPr>
        <w:rPr>
          <w:rStyle w:val="FontStyle44"/>
          <w:i w:val="0"/>
          <w:iCs w:val="0"/>
          <w:szCs w:val="24"/>
        </w:rPr>
      </w:pPr>
      <w:r w:rsidRPr="004D324A">
        <w:rPr>
          <w:rStyle w:val="FontStyle44"/>
          <w:i w:val="0"/>
          <w:iCs w:val="0"/>
          <w:szCs w:val="24"/>
        </w:rPr>
        <w:t>Срок реализации учебного предмета;</w:t>
      </w:r>
    </w:p>
    <w:p w:rsidR="00180FFE" w:rsidRPr="004D324A" w:rsidRDefault="00180FFE" w:rsidP="004D324A">
      <w:pPr>
        <w:pStyle w:val="af2"/>
        <w:numPr>
          <w:ilvl w:val="0"/>
          <w:numId w:val="24"/>
        </w:numPr>
        <w:rPr>
          <w:rStyle w:val="FontStyle44"/>
          <w:i w:val="0"/>
          <w:iCs w:val="0"/>
          <w:szCs w:val="24"/>
        </w:rPr>
      </w:pPr>
      <w:r w:rsidRPr="004D324A">
        <w:rPr>
          <w:rStyle w:val="FontStyle44"/>
          <w:i w:val="0"/>
          <w:iCs w:val="0"/>
          <w:szCs w:val="24"/>
        </w:rPr>
        <w:t>Объем учебного времени, предусмотренный учебным планом образовательной</w:t>
      </w:r>
      <w:r w:rsidR="00385A0F" w:rsidRPr="004D324A">
        <w:rPr>
          <w:rStyle w:val="FontStyle44"/>
          <w:i w:val="0"/>
          <w:iCs w:val="0"/>
          <w:szCs w:val="24"/>
        </w:rPr>
        <w:t xml:space="preserve"> </w:t>
      </w:r>
      <w:r w:rsidRPr="004D324A">
        <w:rPr>
          <w:rStyle w:val="FontStyle44"/>
          <w:i w:val="0"/>
          <w:iCs w:val="0"/>
          <w:szCs w:val="24"/>
        </w:rPr>
        <w:t>организации на реализацию учебного предмета;</w:t>
      </w:r>
    </w:p>
    <w:p w:rsidR="00180FFE" w:rsidRPr="004D324A" w:rsidRDefault="00180FFE" w:rsidP="004D324A">
      <w:pPr>
        <w:pStyle w:val="af2"/>
        <w:numPr>
          <w:ilvl w:val="0"/>
          <w:numId w:val="24"/>
        </w:numPr>
        <w:rPr>
          <w:rStyle w:val="FontStyle44"/>
          <w:i w:val="0"/>
          <w:iCs w:val="0"/>
          <w:szCs w:val="24"/>
        </w:rPr>
      </w:pPr>
      <w:r w:rsidRPr="004D324A">
        <w:rPr>
          <w:rStyle w:val="FontStyle44"/>
          <w:i w:val="0"/>
          <w:iCs w:val="0"/>
          <w:szCs w:val="24"/>
        </w:rPr>
        <w:t>Форма проведения учебных аудиторных занятий;</w:t>
      </w:r>
    </w:p>
    <w:p w:rsidR="00180FFE" w:rsidRPr="004D324A" w:rsidRDefault="00180FFE" w:rsidP="004D324A">
      <w:pPr>
        <w:pStyle w:val="af2"/>
        <w:numPr>
          <w:ilvl w:val="0"/>
          <w:numId w:val="24"/>
        </w:numPr>
        <w:rPr>
          <w:rStyle w:val="FontStyle44"/>
          <w:i w:val="0"/>
          <w:iCs w:val="0"/>
          <w:szCs w:val="24"/>
        </w:rPr>
      </w:pPr>
      <w:r w:rsidRPr="004D324A">
        <w:rPr>
          <w:rStyle w:val="FontStyle44"/>
          <w:i w:val="0"/>
          <w:iCs w:val="0"/>
          <w:szCs w:val="24"/>
        </w:rPr>
        <w:t>Обоснование структуры программы учебного предмета;</w:t>
      </w:r>
    </w:p>
    <w:p w:rsidR="00180FFE" w:rsidRPr="004D324A" w:rsidRDefault="00180FFE" w:rsidP="004D324A">
      <w:pPr>
        <w:pStyle w:val="af2"/>
        <w:numPr>
          <w:ilvl w:val="0"/>
          <w:numId w:val="24"/>
        </w:numPr>
        <w:rPr>
          <w:rStyle w:val="FontStyle44"/>
          <w:i w:val="0"/>
          <w:iCs w:val="0"/>
          <w:szCs w:val="24"/>
        </w:rPr>
      </w:pPr>
      <w:r w:rsidRPr="004D324A">
        <w:rPr>
          <w:rStyle w:val="FontStyle44"/>
          <w:i w:val="0"/>
          <w:iCs w:val="0"/>
          <w:szCs w:val="24"/>
        </w:rPr>
        <w:t>Методы обучения;</w:t>
      </w:r>
    </w:p>
    <w:p w:rsidR="00180FFE" w:rsidRPr="004D324A" w:rsidRDefault="00180FFE" w:rsidP="004D324A">
      <w:pPr>
        <w:pStyle w:val="af2"/>
        <w:numPr>
          <w:ilvl w:val="0"/>
          <w:numId w:val="24"/>
        </w:numPr>
        <w:rPr>
          <w:rStyle w:val="FontStyle44"/>
          <w:i w:val="0"/>
          <w:iCs w:val="0"/>
          <w:szCs w:val="24"/>
        </w:rPr>
      </w:pPr>
      <w:r w:rsidRPr="004D324A">
        <w:rPr>
          <w:rStyle w:val="FontStyle44"/>
          <w:i w:val="0"/>
          <w:iCs w:val="0"/>
          <w:szCs w:val="24"/>
        </w:rPr>
        <w:t>Описание материально-технических условий реализации учебного предмета;</w:t>
      </w:r>
    </w:p>
    <w:p w:rsidR="00180FFE" w:rsidRPr="004D324A" w:rsidRDefault="00180FFE" w:rsidP="004D324A">
      <w:pPr>
        <w:pStyle w:val="2"/>
        <w:ind w:left="567" w:firstLine="0"/>
        <w:rPr>
          <w:rStyle w:val="FontStyle42"/>
          <w:b/>
          <w:bCs w:val="0"/>
          <w:sz w:val="24"/>
          <w:szCs w:val="24"/>
        </w:rPr>
      </w:pPr>
      <w:r w:rsidRPr="004D324A">
        <w:rPr>
          <w:rStyle w:val="FontStyle42"/>
          <w:b/>
          <w:bCs w:val="0"/>
          <w:sz w:val="24"/>
          <w:szCs w:val="24"/>
        </w:rPr>
        <w:t>II.</w:t>
      </w:r>
      <w:r w:rsidRPr="004D324A">
        <w:rPr>
          <w:rStyle w:val="FontStyle42"/>
          <w:b/>
          <w:bCs w:val="0"/>
          <w:sz w:val="24"/>
          <w:szCs w:val="24"/>
        </w:rPr>
        <w:tab/>
        <w:t>Содержание учебного предмета</w:t>
      </w:r>
    </w:p>
    <w:p w:rsidR="00D536FF" w:rsidRPr="004D324A" w:rsidRDefault="00180FFE" w:rsidP="004D324A">
      <w:pPr>
        <w:pStyle w:val="af2"/>
        <w:numPr>
          <w:ilvl w:val="0"/>
          <w:numId w:val="25"/>
        </w:numPr>
        <w:rPr>
          <w:rStyle w:val="FontStyle44"/>
          <w:i w:val="0"/>
          <w:iCs w:val="0"/>
          <w:szCs w:val="24"/>
        </w:rPr>
      </w:pPr>
      <w:r w:rsidRPr="004D324A">
        <w:rPr>
          <w:rStyle w:val="FontStyle44"/>
          <w:i w:val="0"/>
          <w:iCs w:val="0"/>
          <w:szCs w:val="24"/>
        </w:rPr>
        <w:t>Сведения о затратах учебного времени;</w:t>
      </w:r>
    </w:p>
    <w:p w:rsidR="00180FFE" w:rsidRPr="004D324A" w:rsidRDefault="004D324A" w:rsidP="004D324A">
      <w:pPr>
        <w:pStyle w:val="2"/>
        <w:ind w:left="567" w:firstLine="0"/>
        <w:rPr>
          <w:rStyle w:val="FontStyle42"/>
          <w:b/>
          <w:bCs w:val="0"/>
          <w:sz w:val="24"/>
          <w:szCs w:val="24"/>
        </w:rPr>
      </w:pPr>
      <w:proofErr w:type="spellStart"/>
      <w:r w:rsidRPr="004D324A">
        <w:rPr>
          <w:rStyle w:val="FontStyle42"/>
          <w:b/>
          <w:bCs w:val="0"/>
          <w:sz w:val="24"/>
          <w:szCs w:val="24"/>
        </w:rPr>
        <w:t>II</w:t>
      </w:r>
      <w:r>
        <w:rPr>
          <w:rStyle w:val="FontStyle42"/>
          <w:b/>
          <w:bCs w:val="0"/>
          <w:sz w:val="24"/>
          <w:szCs w:val="24"/>
        </w:rPr>
        <w:t>I</w:t>
      </w:r>
      <w:r w:rsidRPr="004D324A">
        <w:rPr>
          <w:rStyle w:val="FontStyle42"/>
          <w:b/>
          <w:bCs w:val="0"/>
          <w:sz w:val="24"/>
          <w:szCs w:val="24"/>
        </w:rPr>
        <w:t>.</w:t>
      </w:r>
      <w:r w:rsidR="00180FFE" w:rsidRPr="004D324A">
        <w:rPr>
          <w:rStyle w:val="FontStyle42"/>
          <w:b/>
          <w:bCs w:val="0"/>
          <w:sz w:val="24"/>
          <w:szCs w:val="24"/>
        </w:rPr>
        <w:t>Требования</w:t>
      </w:r>
      <w:proofErr w:type="spellEnd"/>
      <w:r w:rsidR="00180FFE" w:rsidRPr="004D324A">
        <w:rPr>
          <w:rStyle w:val="FontStyle42"/>
          <w:b/>
          <w:bCs w:val="0"/>
          <w:sz w:val="24"/>
          <w:szCs w:val="24"/>
        </w:rPr>
        <w:t xml:space="preserve"> к уровню подготовки учащихся</w:t>
      </w:r>
    </w:p>
    <w:p w:rsidR="00180FFE" w:rsidRPr="004D324A" w:rsidRDefault="004D324A" w:rsidP="004D324A">
      <w:pPr>
        <w:pStyle w:val="2"/>
        <w:rPr>
          <w:rStyle w:val="FontStyle42"/>
          <w:b/>
          <w:bCs w:val="0"/>
          <w:sz w:val="24"/>
          <w:szCs w:val="24"/>
        </w:rPr>
      </w:pPr>
      <w:r>
        <w:rPr>
          <w:rStyle w:val="FontStyle42"/>
          <w:b/>
          <w:bCs w:val="0"/>
          <w:sz w:val="24"/>
          <w:szCs w:val="24"/>
          <w:lang w:val="en-US"/>
        </w:rPr>
        <w:t>IV</w:t>
      </w:r>
      <w:r w:rsidRPr="004D324A">
        <w:rPr>
          <w:rStyle w:val="FontStyle42"/>
          <w:b/>
          <w:bCs w:val="0"/>
          <w:sz w:val="24"/>
          <w:szCs w:val="24"/>
        </w:rPr>
        <w:t xml:space="preserve">. </w:t>
      </w:r>
      <w:r w:rsidR="00180FFE" w:rsidRPr="004D324A">
        <w:rPr>
          <w:rStyle w:val="FontStyle42"/>
          <w:b/>
          <w:bCs w:val="0"/>
          <w:sz w:val="24"/>
          <w:szCs w:val="24"/>
        </w:rPr>
        <w:t>Формы и методы контроля, система оценок</w:t>
      </w:r>
    </w:p>
    <w:p w:rsidR="00180FFE" w:rsidRPr="004D324A" w:rsidRDefault="00180FFE" w:rsidP="004D324A">
      <w:pPr>
        <w:pStyle w:val="af2"/>
        <w:numPr>
          <w:ilvl w:val="0"/>
          <w:numId w:val="25"/>
        </w:numPr>
        <w:rPr>
          <w:rStyle w:val="FontStyle44"/>
          <w:i w:val="0"/>
          <w:iCs w:val="0"/>
          <w:szCs w:val="24"/>
        </w:rPr>
      </w:pPr>
      <w:r w:rsidRPr="004D324A">
        <w:rPr>
          <w:rStyle w:val="FontStyle44"/>
          <w:i w:val="0"/>
          <w:iCs w:val="0"/>
          <w:szCs w:val="24"/>
        </w:rPr>
        <w:t>Аттестация: цели, виды, форма, содержание;</w:t>
      </w:r>
    </w:p>
    <w:p w:rsidR="00180FFE" w:rsidRPr="004D324A" w:rsidRDefault="00180FFE" w:rsidP="004D324A">
      <w:pPr>
        <w:pStyle w:val="af2"/>
        <w:numPr>
          <w:ilvl w:val="0"/>
          <w:numId w:val="25"/>
        </w:numPr>
        <w:rPr>
          <w:rStyle w:val="FontStyle44"/>
          <w:i w:val="0"/>
          <w:iCs w:val="0"/>
          <w:szCs w:val="24"/>
        </w:rPr>
      </w:pPr>
      <w:r w:rsidRPr="004D324A">
        <w:rPr>
          <w:rStyle w:val="FontStyle44"/>
          <w:i w:val="0"/>
          <w:iCs w:val="0"/>
          <w:szCs w:val="24"/>
        </w:rPr>
        <w:t>Критерии оценки;</w:t>
      </w:r>
    </w:p>
    <w:p w:rsidR="00180FFE" w:rsidRPr="004D324A" w:rsidRDefault="00180FFE" w:rsidP="004D324A">
      <w:pPr>
        <w:pStyle w:val="2"/>
        <w:rPr>
          <w:rStyle w:val="FontStyle42"/>
          <w:b/>
          <w:bCs w:val="0"/>
          <w:sz w:val="24"/>
          <w:szCs w:val="24"/>
        </w:rPr>
      </w:pPr>
      <w:r w:rsidRPr="004D324A">
        <w:rPr>
          <w:rStyle w:val="FontStyle42"/>
          <w:b/>
          <w:bCs w:val="0"/>
          <w:sz w:val="24"/>
          <w:szCs w:val="24"/>
        </w:rPr>
        <w:t>V.</w:t>
      </w:r>
      <w:r w:rsidRPr="004D324A">
        <w:rPr>
          <w:rStyle w:val="FontStyle42"/>
          <w:b/>
          <w:bCs w:val="0"/>
          <w:sz w:val="24"/>
          <w:szCs w:val="24"/>
        </w:rPr>
        <w:tab/>
        <w:t>Методическое обеспечение учебного процесса</w:t>
      </w:r>
    </w:p>
    <w:p w:rsidR="00180FFE" w:rsidRPr="004D324A" w:rsidRDefault="00180FFE" w:rsidP="004D324A">
      <w:pPr>
        <w:pStyle w:val="af2"/>
        <w:numPr>
          <w:ilvl w:val="0"/>
          <w:numId w:val="31"/>
        </w:numPr>
        <w:rPr>
          <w:rStyle w:val="FontStyle44"/>
          <w:i w:val="0"/>
          <w:iCs w:val="0"/>
          <w:szCs w:val="24"/>
        </w:rPr>
      </w:pPr>
      <w:r w:rsidRPr="004D324A">
        <w:rPr>
          <w:rStyle w:val="FontStyle44"/>
          <w:i w:val="0"/>
          <w:iCs w:val="0"/>
          <w:szCs w:val="24"/>
        </w:rPr>
        <w:t>Методические рекомендации педагогическим работникам;</w:t>
      </w:r>
    </w:p>
    <w:p w:rsidR="005F34A6" w:rsidRPr="004D324A" w:rsidRDefault="004D324A" w:rsidP="004D324A">
      <w:pPr>
        <w:pStyle w:val="2"/>
        <w:rPr>
          <w:rStyle w:val="FontStyle42"/>
          <w:b/>
          <w:bCs w:val="0"/>
          <w:sz w:val="24"/>
          <w:szCs w:val="24"/>
        </w:rPr>
      </w:pPr>
      <w:r w:rsidRPr="004D324A">
        <w:rPr>
          <w:rStyle w:val="FontStyle42"/>
          <w:b/>
          <w:bCs w:val="0"/>
          <w:sz w:val="24"/>
          <w:szCs w:val="24"/>
        </w:rPr>
        <w:t xml:space="preserve">VI. </w:t>
      </w:r>
      <w:r w:rsidR="0074318A" w:rsidRPr="004D324A">
        <w:rPr>
          <w:rStyle w:val="FontStyle42"/>
          <w:b/>
          <w:bCs w:val="0"/>
          <w:sz w:val="24"/>
          <w:szCs w:val="24"/>
        </w:rPr>
        <w:t>Перечень литературы и средств обучения</w:t>
      </w:r>
    </w:p>
    <w:p w:rsidR="00180FFE" w:rsidRPr="004D324A" w:rsidRDefault="00180FFE" w:rsidP="004D324A">
      <w:pPr>
        <w:pStyle w:val="af1"/>
        <w:rPr>
          <w:rStyle w:val="FontStyle42"/>
          <w:b/>
          <w:bCs w:val="0"/>
          <w:sz w:val="28"/>
          <w:szCs w:val="24"/>
        </w:rPr>
      </w:pPr>
      <w:r w:rsidRPr="004D324A">
        <w:rPr>
          <w:rStyle w:val="FontStyle42"/>
          <w:b/>
          <w:bCs w:val="0"/>
          <w:sz w:val="28"/>
          <w:szCs w:val="24"/>
        </w:rPr>
        <w:t>I. ПОЯСНИТЕЛЬНАЯ ЗАПИСКА</w:t>
      </w:r>
    </w:p>
    <w:p w:rsidR="00180FFE" w:rsidRPr="004D324A" w:rsidRDefault="00180FFE" w:rsidP="004D324A">
      <w:pPr>
        <w:pStyle w:val="2"/>
        <w:rPr>
          <w:rStyle w:val="FontStyle45"/>
          <w:b/>
          <w:bCs w:val="0"/>
          <w:i w:val="0"/>
          <w:iCs w:val="0"/>
          <w:sz w:val="24"/>
          <w:szCs w:val="24"/>
        </w:rPr>
      </w:pPr>
      <w:r w:rsidRPr="004D324A">
        <w:rPr>
          <w:rStyle w:val="FontStyle45"/>
          <w:b/>
          <w:bCs w:val="0"/>
          <w:i w:val="0"/>
          <w:iCs w:val="0"/>
          <w:sz w:val="24"/>
          <w:szCs w:val="24"/>
        </w:rPr>
        <w:t>1. Характеристика учебного  предмета, его место и роль в образовательном процессе</w:t>
      </w:r>
    </w:p>
    <w:p w:rsidR="008C5BA5" w:rsidRPr="00E0591D" w:rsidRDefault="00180FFE" w:rsidP="004D324A">
      <w:pPr>
        <w:pStyle w:val="af2"/>
      </w:pPr>
      <w:r w:rsidRPr="00E0591D">
        <w:rPr>
          <w:rStyle w:val="FontStyle47"/>
          <w:rFonts w:ascii="Arial" w:hAnsi="Arial" w:cs="Arial"/>
          <w:sz w:val="24"/>
          <w:szCs w:val="24"/>
        </w:rPr>
        <w:t>Программа учебного предмета «Основы импровизации и сочинения»</w:t>
      </w:r>
      <w:r w:rsidR="00187660" w:rsidRPr="00E0591D">
        <w:rPr>
          <w:rStyle w:val="FontStyle47"/>
          <w:rFonts w:ascii="Arial" w:hAnsi="Arial" w:cs="Arial"/>
          <w:sz w:val="24"/>
          <w:szCs w:val="24"/>
        </w:rPr>
        <w:t xml:space="preserve"> </w:t>
      </w:r>
      <w:r w:rsidR="00D47A27" w:rsidRPr="00E0591D">
        <w:rPr>
          <w:rStyle w:val="FontStyle47"/>
          <w:rFonts w:ascii="Arial" w:hAnsi="Arial" w:cs="Arial"/>
          <w:sz w:val="24"/>
          <w:szCs w:val="24"/>
        </w:rPr>
        <w:t>разработана на основе и</w:t>
      </w:r>
      <w:r w:rsidR="00D47A27" w:rsidRPr="00E0591D">
        <w:t xml:space="preserve">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r w:rsidR="00B142EA" w:rsidRPr="00E0591D">
        <w:t xml:space="preserve"> </w:t>
      </w:r>
      <w:r w:rsidR="00D47A27" w:rsidRPr="00E0591D">
        <w:rPr>
          <w:rStyle w:val="FontStyle47"/>
          <w:rFonts w:ascii="Arial" w:hAnsi="Arial" w:cs="Arial"/>
          <w:sz w:val="24"/>
          <w:szCs w:val="24"/>
        </w:rPr>
        <w:t xml:space="preserve">и </w:t>
      </w:r>
      <w:r w:rsidR="00FD5F1E" w:rsidRPr="00E0591D">
        <w:rPr>
          <w:rStyle w:val="FontStyle47"/>
          <w:rFonts w:ascii="Arial" w:hAnsi="Arial" w:cs="Arial"/>
          <w:sz w:val="24"/>
          <w:szCs w:val="24"/>
        </w:rPr>
        <w:t>является вариативной частью дополнительной предпрофессиональной общеобразовательной программы в области музыкального искусства</w:t>
      </w:r>
      <w:r w:rsidR="003C39CB" w:rsidRPr="00E0591D">
        <w:rPr>
          <w:rStyle w:val="FontStyle47"/>
          <w:rFonts w:ascii="Arial" w:hAnsi="Arial" w:cs="Arial"/>
          <w:sz w:val="24"/>
          <w:szCs w:val="24"/>
        </w:rPr>
        <w:t xml:space="preserve"> «Фортепиано».</w:t>
      </w:r>
    </w:p>
    <w:p w:rsidR="00180FFE" w:rsidRPr="00E0591D" w:rsidRDefault="00BC7D48" w:rsidP="004D324A">
      <w:pPr>
        <w:pStyle w:val="af2"/>
      </w:pPr>
      <w:r w:rsidRPr="00E0591D">
        <w:t>Программа учебного предмета «</w:t>
      </w:r>
      <w:r w:rsidRPr="00E0591D">
        <w:rPr>
          <w:rStyle w:val="FontStyle47"/>
          <w:rFonts w:ascii="Arial" w:hAnsi="Arial" w:cs="Arial"/>
          <w:sz w:val="24"/>
          <w:szCs w:val="24"/>
        </w:rPr>
        <w:t>Основы импровизации и сочинения</w:t>
      </w:r>
      <w:r w:rsidRPr="00E0591D">
        <w:t>» направлена на творческое, эстетическое, духовно</w:t>
      </w:r>
      <w:r w:rsidR="00B142EA" w:rsidRPr="00E0591D">
        <w:t xml:space="preserve"> </w:t>
      </w:r>
      <w:r w:rsidRPr="00E0591D">
        <w:t>- нравственное развитие обучающегося, создание основы для приобретения им опыта исполнительской практики, самостоятельной работы по изучению и постижению музыкального искусства</w:t>
      </w:r>
      <w:r w:rsidR="00FD5F1E" w:rsidRPr="00E0591D">
        <w:t xml:space="preserve"> и может быть использована в ДМШ и ДШИ. </w:t>
      </w:r>
    </w:p>
    <w:p w:rsidR="008C5BA5" w:rsidRPr="00E0591D" w:rsidRDefault="008C5BA5" w:rsidP="004D324A">
      <w:pPr>
        <w:pStyle w:val="af2"/>
      </w:pPr>
      <w:r w:rsidRPr="00E0591D">
        <w:t xml:space="preserve">Импровизация – это предмет, который призван восполнить образовавшийся пробел в музыкальном образовании, недостающее звено, осуществляющее необходимую связь между другими предметами музыкальной школы (сольфеджио, теорией музыки, специальностью), что сделает обучение более целостным. Систематические занятия импровизацией предоставляют значительные возможности для развития творческих способностей учащихся: позволят более свободно ощутить фортепианную клавиатуру, </w:t>
      </w:r>
      <w:r w:rsidRPr="00E0591D">
        <w:lastRenderedPageBreak/>
        <w:t xml:space="preserve">лучше использовать колористические возможности инструмента, транспонировать, вырабатывать быстроту реакции творческого мышления, техническую и эмоциональную свободу, легко аккомпанировать пению, танцам, заниматься сочинением музыки. </w:t>
      </w:r>
    </w:p>
    <w:p w:rsidR="009A3E01" w:rsidRPr="00EE7186" w:rsidRDefault="00180FFE" w:rsidP="00EE7186">
      <w:pPr>
        <w:pStyle w:val="2"/>
        <w:rPr>
          <w:rStyle w:val="FontStyle47"/>
          <w:sz w:val="24"/>
          <w:szCs w:val="24"/>
        </w:rPr>
      </w:pPr>
      <w:r w:rsidRPr="00EE7186">
        <w:rPr>
          <w:rStyle w:val="FontStyle47"/>
          <w:sz w:val="24"/>
          <w:szCs w:val="24"/>
        </w:rPr>
        <w:t>Содержание учебного предмета «Основы импровизации и сочинения»</w:t>
      </w:r>
      <w:r w:rsidR="007164D4" w:rsidRPr="00EE7186">
        <w:rPr>
          <w:rStyle w:val="FontStyle47"/>
          <w:sz w:val="24"/>
          <w:szCs w:val="24"/>
        </w:rPr>
        <w:t xml:space="preserve"> </w:t>
      </w:r>
      <w:r w:rsidRPr="00EE7186">
        <w:rPr>
          <w:rStyle w:val="FontStyle47"/>
          <w:sz w:val="24"/>
          <w:szCs w:val="24"/>
        </w:rPr>
        <w:t xml:space="preserve">направлено </w:t>
      </w:r>
      <w:proofErr w:type="gramStart"/>
      <w:r w:rsidRPr="00EE7186">
        <w:rPr>
          <w:rStyle w:val="FontStyle47"/>
          <w:sz w:val="24"/>
          <w:szCs w:val="24"/>
        </w:rPr>
        <w:t>на</w:t>
      </w:r>
      <w:proofErr w:type="gramEnd"/>
      <w:r w:rsidR="009A3E01" w:rsidRPr="00EE7186">
        <w:rPr>
          <w:rStyle w:val="FontStyle47"/>
          <w:sz w:val="24"/>
          <w:szCs w:val="24"/>
        </w:rPr>
        <w:t>:</w:t>
      </w:r>
    </w:p>
    <w:p w:rsidR="009A3E01" w:rsidRPr="004D324A" w:rsidRDefault="00180FFE" w:rsidP="004D324A">
      <w:pPr>
        <w:pStyle w:val="af2"/>
        <w:numPr>
          <w:ilvl w:val="0"/>
          <w:numId w:val="31"/>
        </w:numPr>
        <w:rPr>
          <w:rStyle w:val="FontStyle47"/>
          <w:sz w:val="22"/>
          <w:szCs w:val="24"/>
        </w:rPr>
      </w:pPr>
      <w:r w:rsidRPr="004D324A">
        <w:rPr>
          <w:rStyle w:val="FontStyle47"/>
          <w:sz w:val="22"/>
          <w:szCs w:val="24"/>
        </w:rPr>
        <w:t xml:space="preserve">развитие </w:t>
      </w:r>
      <w:r w:rsidR="009A3E01" w:rsidRPr="004D324A">
        <w:rPr>
          <w:rStyle w:val="FontStyle47"/>
          <w:sz w:val="22"/>
          <w:szCs w:val="24"/>
        </w:rPr>
        <w:t xml:space="preserve">индивидуальных и </w:t>
      </w:r>
      <w:r w:rsidRPr="004D324A">
        <w:rPr>
          <w:rStyle w:val="FontStyle47"/>
          <w:sz w:val="22"/>
          <w:szCs w:val="24"/>
        </w:rPr>
        <w:t>потенциальных музыкально-творческих с</w:t>
      </w:r>
      <w:r w:rsidR="009A3E01" w:rsidRPr="004D324A">
        <w:rPr>
          <w:rStyle w:val="FontStyle47"/>
          <w:sz w:val="22"/>
          <w:szCs w:val="24"/>
        </w:rPr>
        <w:t>пособностей учащихся;</w:t>
      </w:r>
    </w:p>
    <w:p w:rsidR="009A3E01" w:rsidRPr="004D324A" w:rsidRDefault="009A3E01" w:rsidP="004D324A">
      <w:pPr>
        <w:pStyle w:val="af2"/>
        <w:numPr>
          <w:ilvl w:val="0"/>
          <w:numId w:val="31"/>
        </w:numPr>
        <w:rPr>
          <w:rStyle w:val="FontStyle47"/>
          <w:sz w:val="22"/>
          <w:szCs w:val="24"/>
        </w:rPr>
      </w:pPr>
      <w:r w:rsidRPr="004D324A">
        <w:rPr>
          <w:rStyle w:val="FontStyle47"/>
          <w:sz w:val="22"/>
          <w:szCs w:val="24"/>
        </w:rPr>
        <w:t xml:space="preserve">развитие </w:t>
      </w:r>
      <w:r w:rsidR="00180FFE" w:rsidRPr="004D324A">
        <w:rPr>
          <w:rStyle w:val="FontStyle47"/>
          <w:sz w:val="22"/>
          <w:szCs w:val="24"/>
        </w:rPr>
        <w:t>музыкально-образной фантазии</w:t>
      </w:r>
      <w:r w:rsidR="008A5A7E" w:rsidRPr="004D324A">
        <w:rPr>
          <w:rStyle w:val="FontStyle47"/>
          <w:sz w:val="22"/>
          <w:szCs w:val="24"/>
        </w:rPr>
        <w:t xml:space="preserve"> </w:t>
      </w:r>
      <w:proofErr w:type="gramStart"/>
      <w:r w:rsidRPr="004D324A">
        <w:rPr>
          <w:rStyle w:val="FontStyle47"/>
          <w:sz w:val="22"/>
          <w:szCs w:val="24"/>
        </w:rPr>
        <w:t>обучающихся</w:t>
      </w:r>
      <w:proofErr w:type="gramEnd"/>
      <w:r w:rsidRPr="004D324A">
        <w:rPr>
          <w:rStyle w:val="FontStyle47"/>
          <w:sz w:val="22"/>
          <w:szCs w:val="24"/>
        </w:rPr>
        <w:t>;</w:t>
      </w:r>
    </w:p>
    <w:p w:rsidR="009A3E01" w:rsidRPr="004D324A" w:rsidRDefault="009A3E01" w:rsidP="004D324A">
      <w:pPr>
        <w:pStyle w:val="af2"/>
        <w:numPr>
          <w:ilvl w:val="0"/>
          <w:numId w:val="31"/>
        </w:numPr>
        <w:rPr>
          <w:rStyle w:val="FontStyle47"/>
          <w:sz w:val="22"/>
          <w:szCs w:val="24"/>
        </w:rPr>
      </w:pPr>
      <w:r w:rsidRPr="004D324A">
        <w:rPr>
          <w:rStyle w:val="FontStyle47"/>
          <w:sz w:val="22"/>
          <w:szCs w:val="24"/>
        </w:rPr>
        <w:t xml:space="preserve">формирование и развитие в </w:t>
      </w:r>
      <w:r w:rsidR="00180FFE" w:rsidRPr="004D324A">
        <w:rPr>
          <w:rStyle w:val="FontStyle47"/>
          <w:sz w:val="22"/>
          <w:szCs w:val="24"/>
        </w:rPr>
        <w:t>постижени</w:t>
      </w:r>
      <w:r w:rsidRPr="004D324A">
        <w:rPr>
          <w:rStyle w:val="FontStyle47"/>
          <w:sz w:val="22"/>
          <w:szCs w:val="24"/>
        </w:rPr>
        <w:t>и</w:t>
      </w:r>
      <w:r w:rsidR="00180FFE" w:rsidRPr="004D324A">
        <w:rPr>
          <w:rStyle w:val="FontStyle47"/>
          <w:sz w:val="22"/>
          <w:szCs w:val="24"/>
        </w:rPr>
        <w:t xml:space="preserve"> способов и </w:t>
      </w:r>
      <w:proofErr w:type="spellStart"/>
      <w:r w:rsidR="00180FFE" w:rsidRPr="004D324A">
        <w:rPr>
          <w:rStyle w:val="FontStyle47"/>
          <w:sz w:val="22"/>
          <w:szCs w:val="24"/>
        </w:rPr>
        <w:t>уменийразвития</w:t>
      </w:r>
      <w:proofErr w:type="spellEnd"/>
      <w:r w:rsidR="00180FFE" w:rsidRPr="004D324A">
        <w:rPr>
          <w:rStyle w:val="FontStyle47"/>
          <w:sz w:val="22"/>
          <w:szCs w:val="24"/>
        </w:rPr>
        <w:t xml:space="preserve"> музыкально-тематической мысли</w:t>
      </w:r>
      <w:r w:rsidRPr="004D324A">
        <w:rPr>
          <w:rStyle w:val="FontStyle47"/>
          <w:sz w:val="22"/>
          <w:szCs w:val="24"/>
        </w:rPr>
        <w:t>;</w:t>
      </w:r>
    </w:p>
    <w:p w:rsidR="00180FFE" w:rsidRPr="004D324A" w:rsidRDefault="00180FFE" w:rsidP="004D324A">
      <w:pPr>
        <w:pStyle w:val="af2"/>
        <w:numPr>
          <w:ilvl w:val="0"/>
          <w:numId w:val="31"/>
        </w:numPr>
        <w:rPr>
          <w:rStyle w:val="FontStyle47"/>
          <w:sz w:val="22"/>
          <w:szCs w:val="24"/>
        </w:rPr>
      </w:pPr>
      <w:r w:rsidRPr="004D324A">
        <w:rPr>
          <w:rStyle w:val="FontStyle47"/>
          <w:sz w:val="22"/>
          <w:szCs w:val="24"/>
        </w:rPr>
        <w:t>познание самого процесса сочинения музыки (от начального</w:t>
      </w:r>
      <w:r w:rsidR="009A3E01" w:rsidRPr="004D324A">
        <w:rPr>
          <w:rStyle w:val="FontStyle47"/>
          <w:sz w:val="22"/>
          <w:szCs w:val="24"/>
        </w:rPr>
        <w:t xml:space="preserve"> ее</w:t>
      </w:r>
      <w:r w:rsidRPr="004D324A">
        <w:rPr>
          <w:rStyle w:val="FontStyle47"/>
          <w:sz w:val="22"/>
          <w:szCs w:val="24"/>
        </w:rPr>
        <w:t xml:space="preserve"> этапа – музыкальной идеи через процесс развития - до организации всей формы в целом). </w:t>
      </w:r>
    </w:p>
    <w:p w:rsidR="002F02D9" w:rsidRPr="00E0591D" w:rsidRDefault="002F02D9" w:rsidP="004D324A">
      <w:pPr>
        <w:pStyle w:val="af2"/>
      </w:pPr>
      <w:r w:rsidRPr="00E0591D">
        <w:t>В занятиях импровизацией и сочинением работа направлена на проработку типов и видов фортепианной фактуры с дальнейшим использованием элементов в построении собственной импровизации.</w:t>
      </w:r>
    </w:p>
    <w:p w:rsidR="00180FFE" w:rsidRPr="004D324A" w:rsidRDefault="00180FFE" w:rsidP="004D324A">
      <w:pPr>
        <w:pStyle w:val="2"/>
        <w:rPr>
          <w:rStyle w:val="FontStyle45"/>
          <w:b/>
          <w:bCs w:val="0"/>
          <w:i w:val="0"/>
          <w:iCs w:val="0"/>
          <w:sz w:val="24"/>
          <w:szCs w:val="24"/>
        </w:rPr>
      </w:pPr>
      <w:r w:rsidRPr="004D324A">
        <w:rPr>
          <w:rStyle w:val="FontStyle45"/>
          <w:b/>
          <w:bCs w:val="0"/>
          <w:i w:val="0"/>
          <w:iCs w:val="0"/>
          <w:sz w:val="24"/>
          <w:szCs w:val="24"/>
        </w:rPr>
        <w:t>2. Цель и задачи учебного предмета</w:t>
      </w:r>
    </w:p>
    <w:p w:rsidR="00B93562" w:rsidRPr="004D324A" w:rsidRDefault="00B93562" w:rsidP="004D324A">
      <w:pPr>
        <w:pStyle w:val="2"/>
        <w:rPr>
          <w:rStyle w:val="FontStyle13"/>
          <w:b/>
          <w:bCs w:val="0"/>
          <w:i w:val="0"/>
          <w:iCs w:val="0"/>
          <w:sz w:val="24"/>
          <w:szCs w:val="24"/>
        </w:rPr>
      </w:pPr>
      <w:r w:rsidRPr="004D324A">
        <w:rPr>
          <w:rStyle w:val="FontStyle13"/>
          <w:b/>
          <w:bCs w:val="0"/>
          <w:i w:val="0"/>
          <w:iCs w:val="0"/>
          <w:sz w:val="24"/>
          <w:szCs w:val="24"/>
        </w:rPr>
        <w:t>Цель:</w:t>
      </w:r>
    </w:p>
    <w:p w:rsidR="009A3E01" w:rsidRPr="00E0591D" w:rsidRDefault="009A3E01" w:rsidP="004D324A">
      <w:pPr>
        <w:pStyle w:val="af2"/>
      </w:pPr>
      <w:r w:rsidRPr="00E0591D">
        <w:t>Формирование и развитие основ музыкально-художественной эстетической культуры детей и подростков для получения ими необходимых творческих знаний, умений и навыков, используемых в процессе создания ими музыкальных сочинений.</w:t>
      </w:r>
    </w:p>
    <w:p w:rsidR="00B93562" w:rsidRPr="00EE7186" w:rsidRDefault="00B93562" w:rsidP="00EE7186">
      <w:pPr>
        <w:pStyle w:val="2"/>
        <w:rPr>
          <w:rStyle w:val="FontStyle11"/>
          <w:sz w:val="24"/>
          <w:szCs w:val="24"/>
        </w:rPr>
      </w:pPr>
      <w:r w:rsidRPr="00EE7186">
        <w:rPr>
          <w:rStyle w:val="FontStyle11"/>
          <w:sz w:val="24"/>
          <w:szCs w:val="24"/>
        </w:rPr>
        <w:t>Задачи:</w:t>
      </w:r>
    </w:p>
    <w:p w:rsidR="00B93562" w:rsidRPr="004D324A" w:rsidRDefault="00B93562" w:rsidP="004D324A">
      <w:pPr>
        <w:pStyle w:val="af2"/>
        <w:numPr>
          <w:ilvl w:val="0"/>
          <w:numId w:val="32"/>
        </w:numPr>
        <w:rPr>
          <w:rStyle w:val="FontStyle11"/>
          <w:sz w:val="22"/>
          <w:szCs w:val="24"/>
        </w:rPr>
      </w:pPr>
      <w:r w:rsidRPr="004D324A">
        <w:rPr>
          <w:rStyle w:val="FontStyle11"/>
          <w:sz w:val="22"/>
          <w:szCs w:val="24"/>
        </w:rPr>
        <w:t xml:space="preserve">создание условий каждому </w:t>
      </w:r>
      <w:r w:rsidR="005C0B89" w:rsidRPr="004D324A">
        <w:rPr>
          <w:rStyle w:val="FontStyle11"/>
          <w:sz w:val="22"/>
          <w:szCs w:val="24"/>
        </w:rPr>
        <w:t>учащемуся для</w:t>
      </w:r>
      <w:r w:rsidR="00B142EA" w:rsidRPr="004D324A">
        <w:rPr>
          <w:rStyle w:val="FontStyle11"/>
          <w:sz w:val="22"/>
          <w:szCs w:val="24"/>
        </w:rPr>
        <w:t xml:space="preserve"> </w:t>
      </w:r>
      <w:r w:rsidR="005C0B89" w:rsidRPr="004D324A">
        <w:rPr>
          <w:rStyle w:val="FontStyle11"/>
          <w:sz w:val="22"/>
          <w:szCs w:val="24"/>
        </w:rPr>
        <w:t>полноценного формирования</w:t>
      </w:r>
      <w:r w:rsidRPr="004D324A">
        <w:rPr>
          <w:rStyle w:val="FontStyle11"/>
          <w:sz w:val="22"/>
          <w:szCs w:val="24"/>
        </w:rPr>
        <w:t xml:space="preserve"> знаний и умений в области импровизации и сочинения;</w:t>
      </w:r>
    </w:p>
    <w:p w:rsidR="00022F3C" w:rsidRPr="004D324A" w:rsidRDefault="00B93562" w:rsidP="004D324A">
      <w:pPr>
        <w:pStyle w:val="af2"/>
        <w:numPr>
          <w:ilvl w:val="0"/>
          <w:numId w:val="32"/>
        </w:numPr>
        <w:rPr>
          <w:rStyle w:val="FontStyle11"/>
          <w:sz w:val="22"/>
          <w:szCs w:val="24"/>
        </w:rPr>
      </w:pPr>
      <w:r w:rsidRPr="004D324A">
        <w:rPr>
          <w:rStyle w:val="FontStyle11"/>
          <w:sz w:val="22"/>
          <w:szCs w:val="24"/>
        </w:rPr>
        <w:t xml:space="preserve">развитие гармонического (вертикального) и мелодического (горизонтального) мышления с точной слуховой ориентацией </w:t>
      </w:r>
      <w:r w:rsidR="001E2E34" w:rsidRPr="004D324A">
        <w:rPr>
          <w:rStyle w:val="FontStyle11"/>
          <w:sz w:val="22"/>
          <w:szCs w:val="24"/>
        </w:rPr>
        <w:t xml:space="preserve">в разработке </w:t>
      </w:r>
      <w:r w:rsidRPr="004D324A">
        <w:rPr>
          <w:rStyle w:val="FontStyle11"/>
          <w:sz w:val="22"/>
          <w:szCs w:val="24"/>
        </w:rPr>
        <w:t>джазов</w:t>
      </w:r>
      <w:r w:rsidR="001E2E34" w:rsidRPr="004D324A">
        <w:rPr>
          <w:rStyle w:val="FontStyle11"/>
          <w:sz w:val="22"/>
          <w:szCs w:val="24"/>
        </w:rPr>
        <w:t>ых тем,</w:t>
      </w:r>
      <w:r w:rsidRPr="004D324A">
        <w:rPr>
          <w:rStyle w:val="FontStyle11"/>
          <w:sz w:val="22"/>
          <w:szCs w:val="24"/>
        </w:rPr>
        <w:t xml:space="preserve"> популярных эстрадных мелодий и другого </w:t>
      </w:r>
      <w:r w:rsidR="001E2E34" w:rsidRPr="004D324A">
        <w:rPr>
          <w:rStyle w:val="FontStyle11"/>
          <w:sz w:val="22"/>
          <w:szCs w:val="24"/>
        </w:rPr>
        <w:t>музыкального материала;</w:t>
      </w:r>
    </w:p>
    <w:p w:rsidR="00022F3C" w:rsidRPr="004D324A" w:rsidRDefault="00022F3C" w:rsidP="004D324A">
      <w:pPr>
        <w:pStyle w:val="af2"/>
        <w:numPr>
          <w:ilvl w:val="0"/>
          <w:numId w:val="32"/>
        </w:numPr>
        <w:rPr>
          <w:rStyle w:val="FontStyle11"/>
          <w:sz w:val="22"/>
          <w:szCs w:val="24"/>
        </w:rPr>
      </w:pPr>
      <w:r w:rsidRPr="004D324A">
        <w:rPr>
          <w:rStyle w:val="FontStyle11"/>
          <w:sz w:val="22"/>
          <w:szCs w:val="24"/>
        </w:rPr>
        <w:t xml:space="preserve">развитие творческого воображения в построение поэтапного развития импровизационного образа в процессе от начальной идеи до итогового результата; </w:t>
      </w:r>
    </w:p>
    <w:p w:rsidR="00A36F9F" w:rsidRPr="004D324A" w:rsidRDefault="001946FD" w:rsidP="004D324A">
      <w:pPr>
        <w:pStyle w:val="2"/>
        <w:rPr>
          <w:rStyle w:val="FontStyle45"/>
          <w:b/>
          <w:bCs w:val="0"/>
          <w:i w:val="0"/>
          <w:iCs w:val="0"/>
          <w:sz w:val="24"/>
          <w:szCs w:val="24"/>
        </w:rPr>
      </w:pPr>
      <w:r w:rsidRPr="004D324A">
        <w:rPr>
          <w:rStyle w:val="FontStyle45"/>
          <w:b/>
          <w:bCs w:val="0"/>
          <w:i w:val="0"/>
          <w:iCs w:val="0"/>
          <w:sz w:val="24"/>
          <w:szCs w:val="24"/>
        </w:rPr>
        <w:t>3. Срок реализации учебного предмета</w:t>
      </w:r>
    </w:p>
    <w:p w:rsidR="001946FD" w:rsidRPr="004D324A" w:rsidRDefault="001946FD" w:rsidP="004D324A">
      <w:pPr>
        <w:pStyle w:val="af2"/>
        <w:rPr>
          <w:rStyle w:val="FontStyle47"/>
          <w:sz w:val="22"/>
          <w:szCs w:val="24"/>
        </w:rPr>
      </w:pPr>
      <w:r w:rsidRPr="004D324A">
        <w:rPr>
          <w:rStyle w:val="FontStyle47"/>
          <w:sz w:val="22"/>
          <w:szCs w:val="24"/>
        </w:rPr>
        <w:t>Срок реализации учебного предмета «Основы импровизации и сочинения» составляет при 8-летнем сроке обучения 7 лет (с 2 по 8 класс)</w:t>
      </w:r>
      <w:proofErr w:type="gramStart"/>
      <w:r w:rsidR="00816BC5" w:rsidRPr="004D324A">
        <w:rPr>
          <w:rStyle w:val="FontStyle47"/>
          <w:sz w:val="22"/>
          <w:szCs w:val="24"/>
        </w:rPr>
        <w:t>.</w:t>
      </w:r>
      <w:r w:rsidRPr="004D324A">
        <w:rPr>
          <w:rStyle w:val="FontStyle47"/>
          <w:sz w:val="22"/>
          <w:szCs w:val="24"/>
        </w:rPr>
        <w:t>Д</w:t>
      </w:r>
      <w:proofErr w:type="gramEnd"/>
      <w:r w:rsidRPr="004D324A">
        <w:rPr>
          <w:rStyle w:val="FontStyle47"/>
          <w:sz w:val="22"/>
          <w:szCs w:val="24"/>
        </w:rPr>
        <w:t>ля учащихся, планирующих поступление в образовательные организации, реализующие основные профессиональные образовательные программы в области музыкального искусства, срок освоения может быть увеличен на 1 год.</w:t>
      </w:r>
    </w:p>
    <w:p w:rsidR="001946FD" w:rsidRPr="004D324A" w:rsidRDefault="00976CC6" w:rsidP="004D324A">
      <w:pPr>
        <w:pStyle w:val="2"/>
        <w:rPr>
          <w:rStyle w:val="FontStyle45"/>
          <w:b/>
          <w:bCs w:val="0"/>
          <w:i w:val="0"/>
          <w:iCs w:val="0"/>
          <w:sz w:val="24"/>
          <w:szCs w:val="24"/>
        </w:rPr>
      </w:pPr>
      <w:r w:rsidRPr="004D324A">
        <w:rPr>
          <w:rStyle w:val="FontStyle45"/>
          <w:b/>
          <w:bCs w:val="0"/>
          <w:i w:val="0"/>
          <w:iCs w:val="0"/>
          <w:sz w:val="24"/>
          <w:szCs w:val="24"/>
        </w:rPr>
        <w:t>4</w:t>
      </w:r>
      <w:r w:rsidR="001946FD" w:rsidRPr="004D324A">
        <w:rPr>
          <w:rStyle w:val="FontStyle45"/>
          <w:b/>
          <w:bCs w:val="0"/>
          <w:i w:val="0"/>
          <w:iCs w:val="0"/>
          <w:sz w:val="24"/>
          <w:szCs w:val="24"/>
        </w:rPr>
        <w:t>. Объем учебного  времени, предусмотренный учебным планом</w:t>
      </w:r>
    </w:p>
    <w:p w:rsidR="001946FD" w:rsidRPr="004D324A" w:rsidRDefault="001946FD" w:rsidP="004D324A">
      <w:pPr>
        <w:pStyle w:val="Style11"/>
        <w:widowControl/>
        <w:spacing w:line="240" w:lineRule="auto"/>
        <w:ind w:left="7080" w:firstLine="709"/>
        <w:jc w:val="right"/>
        <w:rPr>
          <w:rStyle w:val="FontStyle45"/>
          <w:rFonts w:ascii="Arial" w:hAnsi="Arial" w:cs="Arial"/>
          <w:b w:val="0"/>
          <w:sz w:val="22"/>
          <w:szCs w:val="24"/>
        </w:rPr>
      </w:pPr>
      <w:r w:rsidRPr="004D324A">
        <w:rPr>
          <w:rStyle w:val="FontStyle45"/>
          <w:rFonts w:ascii="Arial" w:hAnsi="Arial" w:cs="Arial"/>
          <w:b w:val="0"/>
          <w:sz w:val="22"/>
          <w:szCs w:val="24"/>
        </w:rPr>
        <w:t>Таблица 1</w:t>
      </w:r>
    </w:p>
    <w:tbl>
      <w:tblPr>
        <w:tblW w:w="9112" w:type="dxa"/>
        <w:tblLayout w:type="fixed"/>
        <w:tblCellMar>
          <w:left w:w="40" w:type="dxa"/>
          <w:right w:w="40" w:type="dxa"/>
        </w:tblCellMar>
        <w:tblLook w:val="0000" w:firstRow="0" w:lastRow="0" w:firstColumn="0" w:lastColumn="0" w:noHBand="0" w:noVBand="0"/>
      </w:tblPr>
      <w:tblGrid>
        <w:gridCol w:w="6986"/>
        <w:gridCol w:w="2126"/>
      </w:tblGrid>
      <w:tr w:rsidR="00D21647" w:rsidRPr="004D324A" w:rsidTr="00D21647">
        <w:tc>
          <w:tcPr>
            <w:tcW w:w="6986" w:type="dxa"/>
            <w:tcBorders>
              <w:top w:val="single" w:sz="6" w:space="0" w:color="auto"/>
              <w:left w:val="single" w:sz="6" w:space="0" w:color="auto"/>
              <w:bottom w:val="nil"/>
              <w:right w:val="single" w:sz="6" w:space="0" w:color="auto"/>
            </w:tcBorders>
          </w:tcPr>
          <w:p w:rsidR="00D21647" w:rsidRPr="004D324A" w:rsidRDefault="00D21647" w:rsidP="007C7304">
            <w:pPr>
              <w:pStyle w:val="Style20"/>
              <w:widowControl/>
              <w:spacing w:line="240" w:lineRule="auto"/>
              <w:jc w:val="left"/>
              <w:rPr>
                <w:rStyle w:val="FontStyle47"/>
                <w:rFonts w:ascii="Arial" w:hAnsi="Arial" w:cs="Arial"/>
                <w:sz w:val="22"/>
                <w:szCs w:val="24"/>
              </w:rPr>
            </w:pPr>
            <w:r w:rsidRPr="004D324A">
              <w:rPr>
                <w:rStyle w:val="FontStyle47"/>
                <w:rFonts w:ascii="Arial" w:hAnsi="Arial" w:cs="Arial"/>
                <w:sz w:val="22"/>
                <w:szCs w:val="24"/>
              </w:rPr>
              <w:t>Срок обучения/кол-во часов</w:t>
            </w:r>
          </w:p>
        </w:tc>
        <w:tc>
          <w:tcPr>
            <w:tcW w:w="2126" w:type="dxa"/>
            <w:tcBorders>
              <w:top w:val="single" w:sz="6" w:space="0" w:color="auto"/>
              <w:left w:val="single" w:sz="6" w:space="0" w:color="auto"/>
              <w:right w:val="single" w:sz="6" w:space="0" w:color="auto"/>
            </w:tcBorders>
          </w:tcPr>
          <w:p w:rsidR="00D21647" w:rsidRPr="004D324A" w:rsidRDefault="00D21647" w:rsidP="007C7304">
            <w:pPr>
              <w:pStyle w:val="Style20"/>
              <w:widowControl/>
              <w:spacing w:line="240" w:lineRule="auto"/>
              <w:rPr>
                <w:rStyle w:val="FontStyle47"/>
                <w:rFonts w:ascii="Arial" w:hAnsi="Arial" w:cs="Arial"/>
                <w:sz w:val="22"/>
                <w:szCs w:val="24"/>
              </w:rPr>
            </w:pPr>
            <w:r w:rsidRPr="004D324A">
              <w:rPr>
                <w:rStyle w:val="FontStyle47"/>
                <w:rFonts w:ascii="Arial" w:hAnsi="Arial" w:cs="Arial"/>
                <w:sz w:val="22"/>
                <w:szCs w:val="24"/>
              </w:rPr>
              <w:t>2-8 классы</w:t>
            </w:r>
          </w:p>
        </w:tc>
      </w:tr>
      <w:tr w:rsidR="00D21647" w:rsidRPr="004D324A" w:rsidTr="00D21647">
        <w:tc>
          <w:tcPr>
            <w:tcW w:w="6986" w:type="dxa"/>
            <w:tcBorders>
              <w:top w:val="single" w:sz="6" w:space="0" w:color="auto"/>
              <w:left w:val="single" w:sz="6" w:space="0" w:color="auto"/>
              <w:bottom w:val="single" w:sz="6" w:space="0" w:color="auto"/>
              <w:right w:val="single" w:sz="6" w:space="0" w:color="auto"/>
            </w:tcBorders>
          </w:tcPr>
          <w:p w:rsidR="00D21647" w:rsidRPr="004D324A" w:rsidRDefault="00D21647" w:rsidP="007C7304">
            <w:pPr>
              <w:pStyle w:val="Style20"/>
              <w:widowControl/>
              <w:spacing w:line="240" w:lineRule="auto"/>
              <w:jc w:val="left"/>
              <w:rPr>
                <w:rStyle w:val="FontStyle47"/>
                <w:rFonts w:ascii="Arial" w:hAnsi="Arial" w:cs="Arial"/>
                <w:sz w:val="22"/>
                <w:szCs w:val="24"/>
              </w:rPr>
            </w:pPr>
            <w:r w:rsidRPr="004D324A">
              <w:rPr>
                <w:rStyle w:val="FontStyle47"/>
                <w:rFonts w:ascii="Arial" w:hAnsi="Arial" w:cs="Arial"/>
                <w:sz w:val="22"/>
                <w:szCs w:val="24"/>
              </w:rPr>
              <w:t>Максимальная нагрузка в часах</w:t>
            </w:r>
          </w:p>
        </w:tc>
        <w:tc>
          <w:tcPr>
            <w:tcW w:w="2126" w:type="dxa"/>
            <w:tcBorders>
              <w:top w:val="single" w:sz="6" w:space="0" w:color="auto"/>
              <w:left w:val="single" w:sz="6" w:space="0" w:color="auto"/>
              <w:bottom w:val="single" w:sz="6" w:space="0" w:color="auto"/>
              <w:right w:val="single" w:sz="6" w:space="0" w:color="auto"/>
            </w:tcBorders>
          </w:tcPr>
          <w:p w:rsidR="00D21647" w:rsidRPr="004D324A" w:rsidRDefault="00D21647" w:rsidP="007C7304">
            <w:pPr>
              <w:pStyle w:val="Style20"/>
              <w:widowControl/>
              <w:spacing w:line="240" w:lineRule="auto"/>
              <w:rPr>
                <w:rStyle w:val="FontStyle47"/>
                <w:rFonts w:ascii="Arial" w:hAnsi="Arial" w:cs="Arial"/>
                <w:sz w:val="22"/>
                <w:szCs w:val="24"/>
              </w:rPr>
            </w:pPr>
            <w:r w:rsidRPr="004D324A">
              <w:rPr>
                <w:rStyle w:val="FontStyle47"/>
                <w:rFonts w:ascii="Arial" w:hAnsi="Arial" w:cs="Arial"/>
                <w:sz w:val="22"/>
                <w:szCs w:val="24"/>
              </w:rPr>
              <w:t>363</w:t>
            </w:r>
          </w:p>
        </w:tc>
      </w:tr>
      <w:tr w:rsidR="00D21647" w:rsidRPr="004D324A" w:rsidTr="00D21647">
        <w:tc>
          <w:tcPr>
            <w:tcW w:w="6986" w:type="dxa"/>
            <w:tcBorders>
              <w:top w:val="single" w:sz="6" w:space="0" w:color="auto"/>
              <w:left w:val="single" w:sz="6" w:space="0" w:color="auto"/>
              <w:bottom w:val="single" w:sz="6" w:space="0" w:color="auto"/>
              <w:right w:val="single" w:sz="6" w:space="0" w:color="auto"/>
            </w:tcBorders>
          </w:tcPr>
          <w:p w:rsidR="00D21647" w:rsidRPr="004D324A" w:rsidRDefault="00D21647" w:rsidP="007C7304">
            <w:pPr>
              <w:pStyle w:val="Style21"/>
              <w:widowControl/>
              <w:spacing w:line="240" w:lineRule="auto"/>
              <w:rPr>
                <w:rStyle w:val="FontStyle47"/>
                <w:rFonts w:ascii="Arial" w:hAnsi="Arial" w:cs="Arial"/>
                <w:sz w:val="22"/>
                <w:szCs w:val="24"/>
              </w:rPr>
            </w:pPr>
            <w:r w:rsidRPr="004D324A">
              <w:rPr>
                <w:rStyle w:val="FontStyle47"/>
                <w:rFonts w:ascii="Arial" w:hAnsi="Arial" w:cs="Arial"/>
                <w:sz w:val="22"/>
                <w:szCs w:val="24"/>
              </w:rPr>
              <w:t>Количество часов на аудиторную нагрузку</w:t>
            </w:r>
          </w:p>
        </w:tc>
        <w:tc>
          <w:tcPr>
            <w:tcW w:w="2126" w:type="dxa"/>
            <w:tcBorders>
              <w:top w:val="single" w:sz="6" w:space="0" w:color="auto"/>
              <w:left w:val="single" w:sz="6" w:space="0" w:color="auto"/>
              <w:bottom w:val="single" w:sz="6" w:space="0" w:color="auto"/>
              <w:right w:val="single" w:sz="6" w:space="0" w:color="auto"/>
            </w:tcBorders>
          </w:tcPr>
          <w:p w:rsidR="00D21647" w:rsidRPr="004D324A" w:rsidRDefault="00D21647" w:rsidP="007C7304">
            <w:pPr>
              <w:pStyle w:val="Style20"/>
              <w:widowControl/>
              <w:spacing w:line="240" w:lineRule="auto"/>
              <w:rPr>
                <w:rStyle w:val="FontStyle47"/>
                <w:rFonts w:ascii="Arial" w:hAnsi="Arial" w:cs="Arial"/>
                <w:sz w:val="22"/>
                <w:szCs w:val="24"/>
              </w:rPr>
            </w:pPr>
            <w:r w:rsidRPr="004D324A">
              <w:rPr>
                <w:rStyle w:val="FontStyle47"/>
                <w:rFonts w:ascii="Arial" w:hAnsi="Arial" w:cs="Arial"/>
                <w:sz w:val="22"/>
                <w:szCs w:val="24"/>
              </w:rPr>
              <w:t>132</w:t>
            </w:r>
          </w:p>
        </w:tc>
      </w:tr>
      <w:tr w:rsidR="00D21647" w:rsidRPr="004D324A" w:rsidTr="00D21647">
        <w:tc>
          <w:tcPr>
            <w:tcW w:w="6986" w:type="dxa"/>
            <w:tcBorders>
              <w:top w:val="single" w:sz="6" w:space="0" w:color="auto"/>
              <w:left w:val="single" w:sz="6" w:space="0" w:color="auto"/>
              <w:bottom w:val="single" w:sz="6" w:space="0" w:color="auto"/>
              <w:right w:val="single" w:sz="6" w:space="0" w:color="auto"/>
            </w:tcBorders>
          </w:tcPr>
          <w:p w:rsidR="00D21647" w:rsidRPr="004D324A" w:rsidRDefault="00D21647" w:rsidP="007C7304">
            <w:pPr>
              <w:pStyle w:val="Style21"/>
              <w:widowControl/>
              <w:spacing w:line="240" w:lineRule="auto"/>
              <w:ind w:left="5"/>
              <w:rPr>
                <w:rStyle w:val="FontStyle47"/>
                <w:rFonts w:ascii="Arial" w:hAnsi="Arial" w:cs="Arial"/>
                <w:sz w:val="22"/>
                <w:szCs w:val="24"/>
              </w:rPr>
            </w:pPr>
            <w:r w:rsidRPr="004D324A">
              <w:rPr>
                <w:rStyle w:val="FontStyle47"/>
                <w:rFonts w:ascii="Arial" w:hAnsi="Arial" w:cs="Arial"/>
                <w:sz w:val="22"/>
                <w:szCs w:val="24"/>
              </w:rPr>
              <w:t>Количество часов на внеаудиторную (самост</w:t>
            </w:r>
            <w:r w:rsidR="009B5040" w:rsidRPr="004D324A">
              <w:rPr>
                <w:rStyle w:val="FontStyle47"/>
                <w:rFonts w:ascii="Arial" w:hAnsi="Arial" w:cs="Arial"/>
                <w:sz w:val="22"/>
                <w:szCs w:val="24"/>
              </w:rPr>
              <w:t>оятельную</w:t>
            </w:r>
            <w:r w:rsidRPr="004D324A">
              <w:rPr>
                <w:rStyle w:val="FontStyle47"/>
                <w:rFonts w:ascii="Arial" w:hAnsi="Arial" w:cs="Arial"/>
                <w:sz w:val="22"/>
                <w:szCs w:val="24"/>
              </w:rPr>
              <w:t>) работу</w:t>
            </w:r>
          </w:p>
        </w:tc>
        <w:tc>
          <w:tcPr>
            <w:tcW w:w="2126" w:type="dxa"/>
            <w:tcBorders>
              <w:top w:val="single" w:sz="6" w:space="0" w:color="auto"/>
              <w:left w:val="single" w:sz="6" w:space="0" w:color="auto"/>
              <w:bottom w:val="single" w:sz="6" w:space="0" w:color="auto"/>
              <w:right w:val="single" w:sz="6" w:space="0" w:color="auto"/>
            </w:tcBorders>
          </w:tcPr>
          <w:p w:rsidR="00D21647" w:rsidRPr="004D324A" w:rsidRDefault="00D21647" w:rsidP="007C7304">
            <w:pPr>
              <w:pStyle w:val="Style20"/>
              <w:widowControl/>
              <w:spacing w:line="240" w:lineRule="auto"/>
              <w:rPr>
                <w:rStyle w:val="FontStyle47"/>
                <w:rFonts w:ascii="Arial" w:hAnsi="Arial" w:cs="Arial"/>
                <w:sz w:val="22"/>
                <w:szCs w:val="24"/>
              </w:rPr>
            </w:pPr>
            <w:r w:rsidRPr="004D324A">
              <w:rPr>
                <w:rStyle w:val="FontStyle47"/>
                <w:rFonts w:ascii="Arial" w:hAnsi="Arial" w:cs="Arial"/>
                <w:sz w:val="22"/>
                <w:szCs w:val="24"/>
              </w:rPr>
              <w:t>231</w:t>
            </w:r>
          </w:p>
        </w:tc>
      </w:tr>
      <w:tr w:rsidR="00D21647" w:rsidRPr="004D324A" w:rsidTr="00D21647">
        <w:tc>
          <w:tcPr>
            <w:tcW w:w="6986" w:type="dxa"/>
            <w:tcBorders>
              <w:top w:val="single" w:sz="6" w:space="0" w:color="auto"/>
              <w:left w:val="single" w:sz="6" w:space="0" w:color="auto"/>
              <w:bottom w:val="single" w:sz="6" w:space="0" w:color="auto"/>
              <w:right w:val="single" w:sz="6" w:space="0" w:color="auto"/>
            </w:tcBorders>
          </w:tcPr>
          <w:p w:rsidR="00D21647" w:rsidRPr="004D324A" w:rsidRDefault="00D21647" w:rsidP="007C7304">
            <w:pPr>
              <w:pStyle w:val="Style20"/>
              <w:widowControl/>
              <w:spacing w:line="240" w:lineRule="auto"/>
              <w:jc w:val="left"/>
              <w:rPr>
                <w:rStyle w:val="FontStyle47"/>
                <w:rFonts w:ascii="Arial" w:hAnsi="Arial" w:cs="Arial"/>
                <w:sz w:val="22"/>
                <w:szCs w:val="24"/>
              </w:rPr>
            </w:pPr>
            <w:r w:rsidRPr="004D324A">
              <w:rPr>
                <w:rStyle w:val="FontStyle47"/>
                <w:rFonts w:ascii="Arial" w:hAnsi="Arial" w:cs="Arial"/>
                <w:sz w:val="22"/>
                <w:szCs w:val="24"/>
              </w:rPr>
              <w:t>Недельная аудиторная нагрузка  в часах</w:t>
            </w:r>
          </w:p>
        </w:tc>
        <w:tc>
          <w:tcPr>
            <w:tcW w:w="2126" w:type="dxa"/>
            <w:tcBorders>
              <w:top w:val="single" w:sz="6" w:space="0" w:color="auto"/>
              <w:left w:val="single" w:sz="6" w:space="0" w:color="auto"/>
              <w:bottom w:val="single" w:sz="6" w:space="0" w:color="auto"/>
              <w:right w:val="single" w:sz="6" w:space="0" w:color="auto"/>
            </w:tcBorders>
          </w:tcPr>
          <w:p w:rsidR="00D21647" w:rsidRPr="004D324A" w:rsidRDefault="00D21647" w:rsidP="007C7304">
            <w:pPr>
              <w:pStyle w:val="Style20"/>
              <w:widowControl/>
              <w:spacing w:line="240" w:lineRule="auto"/>
              <w:rPr>
                <w:rStyle w:val="FontStyle47"/>
                <w:rFonts w:ascii="Arial" w:hAnsi="Arial" w:cs="Arial"/>
                <w:sz w:val="22"/>
                <w:szCs w:val="24"/>
              </w:rPr>
            </w:pPr>
            <w:r w:rsidRPr="004D324A">
              <w:rPr>
                <w:rStyle w:val="FontStyle47"/>
                <w:rFonts w:ascii="Arial" w:hAnsi="Arial" w:cs="Arial"/>
                <w:sz w:val="22"/>
                <w:szCs w:val="24"/>
              </w:rPr>
              <w:t xml:space="preserve">0,5 часа (2-7кл.) </w:t>
            </w:r>
          </w:p>
          <w:p w:rsidR="00D21647" w:rsidRPr="004D324A" w:rsidRDefault="00D21647" w:rsidP="007C7304">
            <w:pPr>
              <w:pStyle w:val="Style20"/>
              <w:widowControl/>
              <w:spacing w:line="240" w:lineRule="auto"/>
              <w:rPr>
                <w:rStyle w:val="FontStyle47"/>
                <w:rFonts w:ascii="Arial" w:hAnsi="Arial" w:cs="Arial"/>
                <w:sz w:val="22"/>
                <w:szCs w:val="24"/>
              </w:rPr>
            </w:pPr>
            <w:r w:rsidRPr="004D324A">
              <w:rPr>
                <w:rStyle w:val="FontStyle47"/>
                <w:rFonts w:ascii="Arial" w:hAnsi="Arial" w:cs="Arial"/>
                <w:sz w:val="22"/>
                <w:szCs w:val="24"/>
              </w:rPr>
              <w:t xml:space="preserve">1 час (8 </w:t>
            </w:r>
            <w:proofErr w:type="spellStart"/>
            <w:r w:rsidRPr="004D324A">
              <w:rPr>
                <w:rStyle w:val="FontStyle47"/>
                <w:rFonts w:ascii="Arial" w:hAnsi="Arial" w:cs="Arial"/>
                <w:sz w:val="22"/>
                <w:szCs w:val="24"/>
              </w:rPr>
              <w:t>кл</w:t>
            </w:r>
            <w:proofErr w:type="spellEnd"/>
            <w:r w:rsidRPr="004D324A">
              <w:rPr>
                <w:rStyle w:val="FontStyle47"/>
                <w:rFonts w:ascii="Arial" w:hAnsi="Arial" w:cs="Arial"/>
                <w:sz w:val="22"/>
                <w:szCs w:val="24"/>
              </w:rPr>
              <w:t>.)</w:t>
            </w:r>
          </w:p>
        </w:tc>
      </w:tr>
      <w:tr w:rsidR="00D21647" w:rsidRPr="004D324A" w:rsidTr="00D21647">
        <w:tc>
          <w:tcPr>
            <w:tcW w:w="6986" w:type="dxa"/>
            <w:tcBorders>
              <w:top w:val="single" w:sz="6" w:space="0" w:color="auto"/>
              <w:left w:val="single" w:sz="6" w:space="0" w:color="auto"/>
              <w:bottom w:val="single" w:sz="6" w:space="0" w:color="auto"/>
              <w:right w:val="single" w:sz="6" w:space="0" w:color="auto"/>
            </w:tcBorders>
          </w:tcPr>
          <w:p w:rsidR="00D21647" w:rsidRPr="004D324A" w:rsidRDefault="00D21647" w:rsidP="007C7304">
            <w:pPr>
              <w:pStyle w:val="Style21"/>
              <w:widowControl/>
              <w:spacing w:line="240" w:lineRule="auto"/>
              <w:ind w:left="7"/>
              <w:rPr>
                <w:rStyle w:val="FontStyle47"/>
                <w:rFonts w:ascii="Arial" w:hAnsi="Arial" w:cs="Arial"/>
                <w:sz w:val="22"/>
                <w:szCs w:val="24"/>
              </w:rPr>
            </w:pPr>
            <w:r w:rsidRPr="004D324A">
              <w:rPr>
                <w:rStyle w:val="FontStyle47"/>
                <w:rFonts w:ascii="Arial" w:hAnsi="Arial" w:cs="Arial"/>
                <w:sz w:val="22"/>
                <w:szCs w:val="24"/>
              </w:rPr>
              <w:t>Самостоятельная работа (часов в неделю)</w:t>
            </w:r>
          </w:p>
        </w:tc>
        <w:tc>
          <w:tcPr>
            <w:tcW w:w="2126" w:type="dxa"/>
            <w:tcBorders>
              <w:top w:val="single" w:sz="6" w:space="0" w:color="auto"/>
              <w:left w:val="single" w:sz="6" w:space="0" w:color="auto"/>
              <w:bottom w:val="single" w:sz="6" w:space="0" w:color="auto"/>
              <w:right w:val="single" w:sz="6" w:space="0" w:color="auto"/>
            </w:tcBorders>
          </w:tcPr>
          <w:p w:rsidR="00D21647" w:rsidRPr="004D324A" w:rsidRDefault="00D21647" w:rsidP="007C7304">
            <w:pPr>
              <w:pStyle w:val="Style20"/>
              <w:widowControl/>
              <w:spacing w:line="240" w:lineRule="auto"/>
              <w:rPr>
                <w:rStyle w:val="FontStyle47"/>
                <w:rFonts w:ascii="Arial" w:hAnsi="Arial" w:cs="Arial"/>
                <w:sz w:val="22"/>
                <w:szCs w:val="24"/>
              </w:rPr>
            </w:pPr>
            <w:r w:rsidRPr="004D324A">
              <w:rPr>
                <w:rStyle w:val="FontStyle47"/>
                <w:rFonts w:ascii="Arial" w:hAnsi="Arial" w:cs="Arial"/>
                <w:sz w:val="22"/>
                <w:szCs w:val="24"/>
              </w:rPr>
              <w:t>1</w:t>
            </w:r>
          </w:p>
        </w:tc>
      </w:tr>
    </w:tbl>
    <w:p w:rsidR="00E2466F" w:rsidRPr="00E0591D" w:rsidRDefault="00E2466F" w:rsidP="007C7304">
      <w:pPr>
        <w:pStyle w:val="Style11"/>
        <w:widowControl/>
        <w:spacing w:line="240" w:lineRule="auto"/>
        <w:ind w:firstLine="709"/>
        <w:rPr>
          <w:rStyle w:val="FontStyle45"/>
          <w:rFonts w:ascii="Arial" w:hAnsi="Arial" w:cs="Arial"/>
          <w:sz w:val="24"/>
          <w:szCs w:val="24"/>
        </w:rPr>
      </w:pPr>
    </w:p>
    <w:p w:rsidR="00620B96" w:rsidRPr="00E0591D" w:rsidRDefault="00620B96" w:rsidP="004D324A">
      <w:pPr>
        <w:pStyle w:val="2"/>
      </w:pPr>
      <w:r w:rsidRPr="00E0591D">
        <w:t>Программа включает в себя следующие разделы:</w:t>
      </w:r>
    </w:p>
    <w:p w:rsidR="00620B96" w:rsidRPr="00E0591D" w:rsidRDefault="00620B96" w:rsidP="004D324A">
      <w:pPr>
        <w:pStyle w:val="af2"/>
      </w:pPr>
      <w:proofErr w:type="gramStart"/>
      <w:r w:rsidRPr="00E0591D">
        <w:rPr>
          <w:lang w:val="en-US"/>
        </w:rPr>
        <w:t>I</w:t>
      </w:r>
      <w:r w:rsidRPr="00E0591D">
        <w:t>. Развитие чувства метроритма.</w:t>
      </w:r>
      <w:proofErr w:type="gramEnd"/>
    </w:p>
    <w:p w:rsidR="00620B96" w:rsidRPr="00E0591D" w:rsidRDefault="00620B96" w:rsidP="004D324A">
      <w:pPr>
        <w:pStyle w:val="af2"/>
      </w:pPr>
      <w:r w:rsidRPr="00E0591D">
        <w:rPr>
          <w:lang w:val="en-US"/>
        </w:rPr>
        <w:t>II</w:t>
      </w:r>
      <w:r w:rsidRPr="00E0591D">
        <w:t>. Развитие гармонического слуха.</w:t>
      </w:r>
    </w:p>
    <w:p w:rsidR="00620B96" w:rsidRPr="00E0591D" w:rsidRDefault="00620B96" w:rsidP="004D324A">
      <w:pPr>
        <w:pStyle w:val="af2"/>
      </w:pPr>
      <w:r w:rsidRPr="00E0591D">
        <w:rPr>
          <w:lang w:val="en-US"/>
        </w:rPr>
        <w:t>III</w:t>
      </w:r>
      <w:r w:rsidRPr="00E0591D">
        <w:t>. Развитие импровизационных навыков.</w:t>
      </w:r>
    </w:p>
    <w:p w:rsidR="00620B96" w:rsidRPr="00E0591D" w:rsidRDefault="00620B96" w:rsidP="004D324A">
      <w:pPr>
        <w:pStyle w:val="af2"/>
      </w:pPr>
      <w:r w:rsidRPr="00E0591D">
        <w:rPr>
          <w:lang w:val="en-US"/>
        </w:rPr>
        <w:t>IV</w:t>
      </w:r>
      <w:r w:rsidRPr="00E0591D">
        <w:t>. Развитие гармонического мышления.</w:t>
      </w:r>
    </w:p>
    <w:p w:rsidR="00620B96" w:rsidRPr="00E0591D" w:rsidRDefault="00620B96" w:rsidP="004D324A">
      <w:pPr>
        <w:pStyle w:val="af2"/>
      </w:pPr>
      <w:proofErr w:type="gramStart"/>
      <w:r w:rsidRPr="00E0591D">
        <w:rPr>
          <w:lang w:val="en-US"/>
        </w:rPr>
        <w:t>V</w:t>
      </w:r>
      <w:r w:rsidR="001D517A" w:rsidRPr="00E0591D">
        <w:t>. Развитие координации</w:t>
      </w:r>
      <w:r w:rsidRPr="00E0591D">
        <w:t xml:space="preserve"> движения.</w:t>
      </w:r>
      <w:proofErr w:type="gramEnd"/>
    </w:p>
    <w:p w:rsidR="00620B96" w:rsidRPr="00E0591D" w:rsidRDefault="00620B96" w:rsidP="004D324A">
      <w:pPr>
        <w:pStyle w:val="af2"/>
      </w:pPr>
      <w:r w:rsidRPr="00E0591D">
        <w:rPr>
          <w:lang w:val="en-US"/>
        </w:rPr>
        <w:t>VI</w:t>
      </w:r>
      <w:r w:rsidRPr="00E0591D">
        <w:t>. Воспитание освоени</w:t>
      </w:r>
      <w:r w:rsidR="001D517A" w:rsidRPr="00E0591D">
        <w:t>я</w:t>
      </w:r>
      <w:r w:rsidRPr="00E0591D">
        <w:t xml:space="preserve"> стилей </w:t>
      </w:r>
      <w:proofErr w:type="spellStart"/>
      <w:r w:rsidRPr="00E0591D">
        <w:t>эстрадно</w:t>
      </w:r>
      <w:proofErr w:type="spellEnd"/>
      <w:r w:rsidRPr="00E0591D">
        <w:t>-джаз</w:t>
      </w:r>
      <w:r w:rsidR="00B24574" w:rsidRPr="00E0591D">
        <w:t>о</w:t>
      </w:r>
      <w:r w:rsidRPr="00E0591D">
        <w:t>вой музыки.</w:t>
      </w:r>
    </w:p>
    <w:p w:rsidR="00620B96" w:rsidRPr="00E0591D" w:rsidRDefault="00620B96" w:rsidP="004D324A">
      <w:pPr>
        <w:pStyle w:val="af2"/>
      </w:pPr>
      <w:r w:rsidRPr="00E0591D">
        <w:rPr>
          <w:lang w:val="en-US"/>
        </w:rPr>
        <w:t>VII</w:t>
      </w:r>
      <w:r w:rsidRPr="00E0591D">
        <w:t>. Воспитание принципов работы над исполнением концертно-</w:t>
      </w:r>
      <w:r w:rsidR="002F057A" w:rsidRPr="00E0591D">
        <w:t>импровизационной</w:t>
      </w:r>
      <w:r w:rsidRPr="00E0591D">
        <w:t xml:space="preserve"> программы.</w:t>
      </w:r>
    </w:p>
    <w:p w:rsidR="00620B96" w:rsidRPr="00E0591D" w:rsidRDefault="00620B96" w:rsidP="004D324A">
      <w:pPr>
        <w:pStyle w:val="af2"/>
      </w:pPr>
      <w:r w:rsidRPr="00E0591D">
        <w:t>Основными определяющими формами работы являются: развитие чувства метроритма, гармонического слуха, импровизационно-ансамблевых навыков, а развитие координации движения, воспитание гармонического мышления – вспомогательными. Все формы работы, предусмотренные программой</w:t>
      </w:r>
      <w:r w:rsidR="007164D4" w:rsidRPr="00E0591D">
        <w:t>,</w:t>
      </w:r>
      <w:r w:rsidRPr="00E0591D">
        <w:t xml:space="preserve"> находятся между собой в тесной взаимосвязи. Обучение импровизационному творчеству и сочинению неразрывно связаны друг с другом в процессе познания и едины в творческой реализации.</w:t>
      </w:r>
    </w:p>
    <w:p w:rsidR="001946FD" w:rsidRPr="004D324A" w:rsidRDefault="00C1469D" w:rsidP="004D324A">
      <w:pPr>
        <w:pStyle w:val="2"/>
        <w:rPr>
          <w:rStyle w:val="FontStyle47"/>
          <w:sz w:val="24"/>
          <w:szCs w:val="24"/>
        </w:rPr>
      </w:pPr>
      <w:r w:rsidRPr="004D324A">
        <w:rPr>
          <w:rStyle w:val="FontStyle45"/>
          <w:b/>
          <w:bCs w:val="0"/>
          <w:i w:val="0"/>
          <w:iCs w:val="0"/>
          <w:sz w:val="24"/>
          <w:szCs w:val="24"/>
        </w:rPr>
        <w:t>5</w:t>
      </w:r>
      <w:r w:rsidR="001946FD" w:rsidRPr="004D324A">
        <w:rPr>
          <w:rStyle w:val="FontStyle45"/>
          <w:b/>
          <w:bCs w:val="0"/>
          <w:i w:val="0"/>
          <w:iCs w:val="0"/>
          <w:sz w:val="24"/>
          <w:szCs w:val="24"/>
        </w:rPr>
        <w:t>. Форма проведения учебных аудиторных занятий:</w:t>
      </w:r>
    </w:p>
    <w:p w:rsidR="003D46FC" w:rsidRPr="004D324A" w:rsidRDefault="005B4F0C" w:rsidP="004D324A">
      <w:pPr>
        <w:pStyle w:val="af2"/>
      </w:pPr>
      <w:r w:rsidRPr="004D324A">
        <w:rPr>
          <w:rStyle w:val="FontStyle47"/>
          <w:sz w:val="22"/>
          <w:szCs w:val="24"/>
        </w:rPr>
        <w:t>Аудиторны</w:t>
      </w:r>
      <w:r w:rsidR="00C36C9C" w:rsidRPr="004D324A">
        <w:rPr>
          <w:rStyle w:val="FontStyle47"/>
          <w:sz w:val="22"/>
          <w:szCs w:val="24"/>
        </w:rPr>
        <w:t>е</w:t>
      </w:r>
      <w:r w:rsidR="00C36C9C" w:rsidRPr="004D324A">
        <w:t xml:space="preserve"> занятия по предмету «Основ</w:t>
      </w:r>
      <w:r w:rsidR="007164D4" w:rsidRPr="004D324A">
        <w:t>ы</w:t>
      </w:r>
      <w:r w:rsidR="00C36C9C" w:rsidRPr="004D324A">
        <w:t xml:space="preserve"> импровизации и сочинения»  проводятся 1 раз в неделю; продолжительность урока – 30 минут</w:t>
      </w:r>
      <w:r w:rsidR="009930FB" w:rsidRPr="004D324A">
        <w:t xml:space="preserve"> </w:t>
      </w:r>
      <w:r w:rsidR="00E40CE6" w:rsidRPr="004D324A">
        <w:rPr>
          <w:rStyle w:val="FontStyle47"/>
          <w:sz w:val="22"/>
          <w:szCs w:val="24"/>
        </w:rPr>
        <w:t xml:space="preserve">(2-7 классы), 8 класс – </w:t>
      </w:r>
      <w:r w:rsidR="00E40CE6" w:rsidRPr="004D324A">
        <w:t>45</w:t>
      </w:r>
      <w:r w:rsidR="00C36C9C" w:rsidRPr="004D324A">
        <w:t xml:space="preserve"> минут. На внеаудиторную (самостоятельную) работу </w:t>
      </w:r>
      <w:proofErr w:type="gramStart"/>
      <w:r w:rsidR="00C36C9C" w:rsidRPr="004D324A">
        <w:t>обучающи</w:t>
      </w:r>
      <w:r w:rsidR="007260E9" w:rsidRPr="004D324A">
        <w:t>х</w:t>
      </w:r>
      <w:r w:rsidR="00C36C9C" w:rsidRPr="004D324A">
        <w:t>ся</w:t>
      </w:r>
      <w:proofErr w:type="gramEnd"/>
      <w:r w:rsidR="00C36C9C" w:rsidRPr="004D324A">
        <w:t xml:space="preserve"> предусматривается </w:t>
      </w:r>
      <w:r w:rsidR="00E40CE6" w:rsidRPr="004D324A">
        <w:t xml:space="preserve">по </w:t>
      </w:r>
      <w:r w:rsidR="00C36C9C" w:rsidRPr="004D324A">
        <w:t xml:space="preserve">1 </w:t>
      </w:r>
      <w:r w:rsidR="00E40CE6" w:rsidRPr="004D324A">
        <w:t>часу в неделю.</w:t>
      </w:r>
      <w:r w:rsidR="00C36C9C" w:rsidRPr="004D324A">
        <w:t xml:space="preserve"> Максимальная </w:t>
      </w:r>
      <w:r w:rsidR="00C24E47" w:rsidRPr="004D324A">
        <w:t xml:space="preserve">учебная </w:t>
      </w:r>
      <w:r w:rsidR="00C36C9C" w:rsidRPr="004D324A">
        <w:t>нагрузка составляет 1,5 часа в неделю</w:t>
      </w:r>
      <w:r w:rsidR="007164D4" w:rsidRPr="004D324A">
        <w:t xml:space="preserve"> (2-7 классы),</w:t>
      </w:r>
      <w:r w:rsidR="00C36C9C" w:rsidRPr="004D324A">
        <w:t xml:space="preserve"> </w:t>
      </w:r>
      <w:r w:rsidR="003D46FC" w:rsidRPr="004D324A">
        <w:t>8</w:t>
      </w:r>
      <w:r w:rsidR="00C36C9C" w:rsidRPr="004D324A">
        <w:t xml:space="preserve"> класс</w:t>
      </w:r>
      <w:r w:rsidR="003D46FC" w:rsidRPr="004D324A">
        <w:t xml:space="preserve"> – 2</w:t>
      </w:r>
      <w:r w:rsidR="00C36C9C" w:rsidRPr="004D324A">
        <w:t xml:space="preserve"> часа</w:t>
      </w:r>
      <w:r w:rsidR="003D46FC" w:rsidRPr="004D324A">
        <w:t>.</w:t>
      </w:r>
    </w:p>
    <w:p w:rsidR="00C36C9C" w:rsidRPr="004D324A" w:rsidRDefault="00C36C9C" w:rsidP="004D324A">
      <w:pPr>
        <w:pStyle w:val="af2"/>
        <w:rPr>
          <w:rStyle w:val="apple-converted-space"/>
        </w:rPr>
      </w:pPr>
      <w:r w:rsidRPr="004D324A">
        <w:t>Рекомендуемое количество часов на освоение программы предмета:</w:t>
      </w:r>
      <w:r w:rsidRPr="004D324A">
        <w:rPr>
          <w:rStyle w:val="apple-converted-space"/>
        </w:rPr>
        <w:t> </w:t>
      </w:r>
      <w:r w:rsidRPr="004D324A">
        <w:br/>
        <w:t>максимальн</w:t>
      </w:r>
      <w:r w:rsidR="00A31FAB" w:rsidRPr="004D324A">
        <w:t xml:space="preserve">ая </w:t>
      </w:r>
      <w:r w:rsidRPr="004D324A">
        <w:t xml:space="preserve"> учебн</w:t>
      </w:r>
      <w:r w:rsidR="00A31FAB" w:rsidRPr="004D324A">
        <w:t>ая</w:t>
      </w:r>
      <w:r w:rsidRPr="004D324A">
        <w:t xml:space="preserve"> нагрузк</w:t>
      </w:r>
      <w:r w:rsidR="00A31FAB" w:rsidRPr="004D324A">
        <w:t>а</w:t>
      </w:r>
      <w:r w:rsidRPr="004D324A">
        <w:t xml:space="preserve"> обучающегося - </w:t>
      </w:r>
      <w:r w:rsidR="00D31120" w:rsidRPr="004D324A">
        <w:t>363</w:t>
      </w:r>
      <w:r w:rsidRPr="004D324A">
        <w:t xml:space="preserve"> час</w:t>
      </w:r>
      <w:r w:rsidR="00D31120" w:rsidRPr="004D324A">
        <w:t>а</w:t>
      </w:r>
      <w:r w:rsidRPr="004D324A">
        <w:t>, в том числе:</w:t>
      </w:r>
      <w:r w:rsidRPr="004D324A">
        <w:rPr>
          <w:rStyle w:val="apple-converted-space"/>
        </w:rPr>
        <w:t> </w:t>
      </w:r>
    </w:p>
    <w:p w:rsidR="00C36C9C" w:rsidRPr="004D324A" w:rsidRDefault="00C36C9C" w:rsidP="004D324A">
      <w:pPr>
        <w:pStyle w:val="af2"/>
        <w:rPr>
          <w:rStyle w:val="apple-converted-space"/>
        </w:rPr>
      </w:pPr>
      <w:r w:rsidRPr="004D324A">
        <w:t xml:space="preserve">обязательной учебной нагрузки </w:t>
      </w:r>
      <w:r w:rsidR="00A31FAB" w:rsidRPr="004D324A">
        <w:t xml:space="preserve"> - </w:t>
      </w:r>
      <w:r w:rsidR="001026A0" w:rsidRPr="004D324A">
        <w:t>132</w:t>
      </w:r>
      <w:r w:rsidRPr="004D324A">
        <w:t xml:space="preserve"> час</w:t>
      </w:r>
      <w:r w:rsidR="001026A0" w:rsidRPr="004D324A">
        <w:t>а</w:t>
      </w:r>
      <w:r w:rsidRPr="004D324A">
        <w:t>;</w:t>
      </w:r>
      <w:r w:rsidRPr="004D324A">
        <w:rPr>
          <w:rStyle w:val="apple-converted-space"/>
        </w:rPr>
        <w:t> </w:t>
      </w:r>
    </w:p>
    <w:p w:rsidR="00C36C9C" w:rsidRPr="004D324A" w:rsidRDefault="00C36C9C" w:rsidP="004D324A">
      <w:pPr>
        <w:pStyle w:val="af2"/>
        <w:rPr>
          <w:rStyle w:val="apple-converted-space"/>
        </w:rPr>
      </w:pPr>
      <w:r w:rsidRPr="004D324A">
        <w:t xml:space="preserve">самостоятельной работы </w:t>
      </w:r>
      <w:proofErr w:type="gramStart"/>
      <w:r w:rsidRPr="004D324A">
        <w:t>обучающ</w:t>
      </w:r>
      <w:r w:rsidR="003707A6" w:rsidRPr="004D324A">
        <w:t>ихся</w:t>
      </w:r>
      <w:proofErr w:type="gramEnd"/>
      <w:r w:rsidR="00A31FAB" w:rsidRPr="004D324A">
        <w:t xml:space="preserve"> – </w:t>
      </w:r>
      <w:r w:rsidRPr="004D324A">
        <w:t>2</w:t>
      </w:r>
      <w:r w:rsidR="001026A0" w:rsidRPr="004D324A">
        <w:t>31</w:t>
      </w:r>
      <w:r w:rsidRPr="004D324A">
        <w:t xml:space="preserve"> час.</w:t>
      </w:r>
      <w:r w:rsidRPr="004D324A">
        <w:rPr>
          <w:rStyle w:val="apple-converted-space"/>
        </w:rPr>
        <w:t> </w:t>
      </w:r>
    </w:p>
    <w:p w:rsidR="001946FD" w:rsidRPr="004D324A" w:rsidRDefault="001946FD" w:rsidP="004D324A">
      <w:pPr>
        <w:pStyle w:val="af2"/>
        <w:rPr>
          <w:rStyle w:val="FontStyle47"/>
          <w:sz w:val="22"/>
          <w:szCs w:val="24"/>
        </w:rPr>
      </w:pPr>
      <w:r w:rsidRPr="004D324A">
        <w:rPr>
          <w:rStyle w:val="FontStyle47"/>
          <w:sz w:val="22"/>
          <w:szCs w:val="24"/>
        </w:rPr>
        <w:t>Индивидуальная форма занятий способствует лучшему пониманию и контакту преподавателя и ученика, создает больше возможностей для его развития и постижения импровизационного искусства.</w:t>
      </w:r>
    </w:p>
    <w:p w:rsidR="00FE022B" w:rsidRPr="004D324A" w:rsidRDefault="00EF3A90" w:rsidP="00EE7186">
      <w:pPr>
        <w:pStyle w:val="2"/>
        <w:rPr>
          <w:rStyle w:val="FontStyle45"/>
          <w:b/>
          <w:bCs w:val="0"/>
          <w:i w:val="0"/>
          <w:iCs w:val="0"/>
          <w:sz w:val="24"/>
          <w:szCs w:val="24"/>
        </w:rPr>
      </w:pPr>
      <w:r w:rsidRPr="004D324A">
        <w:rPr>
          <w:rStyle w:val="FontStyle47"/>
          <w:sz w:val="24"/>
          <w:szCs w:val="24"/>
        </w:rPr>
        <w:t>6</w:t>
      </w:r>
      <w:r w:rsidR="00FE022B" w:rsidRPr="004D324A">
        <w:rPr>
          <w:rStyle w:val="FontStyle47"/>
          <w:sz w:val="24"/>
          <w:szCs w:val="24"/>
        </w:rPr>
        <w:t>.</w:t>
      </w:r>
      <w:r w:rsidR="00A31FAB" w:rsidRPr="004D324A">
        <w:rPr>
          <w:rStyle w:val="FontStyle47"/>
          <w:sz w:val="24"/>
          <w:szCs w:val="24"/>
        </w:rPr>
        <w:t xml:space="preserve">  </w:t>
      </w:r>
      <w:r w:rsidR="00FE022B" w:rsidRPr="004D324A">
        <w:rPr>
          <w:rStyle w:val="FontStyle45"/>
          <w:b/>
          <w:bCs w:val="0"/>
          <w:i w:val="0"/>
          <w:iCs w:val="0"/>
          <w:sz w:val="24"/>
          <w:szCs w:val="24"/>
        </w:rPr>
        <w:t>Методы обучения</w:t>
      </w:r>
    </w:p>
    <w:p w:rsidR="00FE022B" w:rsidRPr="004D324A" w:rsidRDefault="00FE022B" w:rsidP="004D324A">
      <w:pPr>
        <w:pStyle w:val="af2"/>
      </w:pPr>
      <w:r w:rsidRPr="004D324A">
        <w:t>В работе над реализацией программы «Основы импровизации и сочинения» используются следующие методы обучения:</w:t>
      </w:r>
    </w:p>
    <w:p w:rsidR="00FE022B" w:rsidRPr="004D324A" w:rsidRDefault="00FE022B" w:rsidP="004D324A">
      <w:pPr>
        <w:pStyle w:val="af2"/>
      </w:pPr>
      <w:r w:rsidRPr="004D324A">
        <w:t>- словесные методы: устное изложение изучаемого материала, беседа с учащимися, анализ нотного текста, формы, стиля, структур</w:t>
      </w:r>
      <w:r w:rsidR="00A31FAB" w:rsidRPr="004D324A">
        <w:t xml:space="preserve">ы музыкального произведения и т. </w:t>
      </w:r>
      <w:r w:rsidRPr="004D324A">
        <w:t>д</w:t>
      </w:r>
      <w:r w:rsidR="00A31FAB" w:rsidRPr="004D324A">
        <w:t>.</w:t>
      </w:r>
      <w:r w:rsidRPr="004D324A">
        <w:t>).</w:t>
      </w:r>
    </w:p>
    <w:p w:rsidR="00FE022B" w:rsidRPr="004D324A" w:rsidRDefault="00FE022B" w:rsidP="004D324A">
      <w:pPr>
        <w:pStyle w:val="af2"/>
      </w:pPr>
      <w:r w:rsidRPr="004D324A">
        <w:t xml:space="preserve">- </w:t>
      </w:r>
      <w:proofErr w:type="gramStart"/>
      <w:r w:rsidRPr="004D324A">
        <w:t>н</w:t>
      </w:r>
      <w:proofErr w:type="gramEnd"/>
      <w:r w:rsidRPr="004D324A">
        <w:t>аглядные методы: показ видеоматериалов.</w:t>
      </w:r>
    </w:p>
    <w:p w:rsidR="00495F1D" w:rsidRPr="004D324A" w:rsidRDefault="00FE022B" w:rsidP="004D324A">
      <w:pPr>
        <w:pStyle w:val="af2"/>
      </w:pPr>
      <w:r w:rsidRPr="004D324A">
        <w:t>В образовательном процессе используются образовательные технологии, основанные на проверенных практических методиках (отечественных и зарубежных) и сложившихся традициях обучения импровизационному творчеству и сочинению</w:t>
      </w:r>
      <w:r w:rsidR="00A31FAB" w:rsidRPr="004D324A">
        <w:t>,</w:t>
      </w:r>
      <w:r w:rsidRPr="004D324A">
        <w:t xml:space="preserve"> ориентированные на методы обучения и образовательные технологии. </w:t>
      </w:r>
    </w:p>
    <w:p w:rsidR="00FE022B" w:rsidRPr="004D324A" w:rsidRDefault="00FE022B" w:rsidP="004D324A">
      <w:pPr>
        <w:pStyle w:val="af2"/>
      </w:pPr>
      <w:r w:rsidRPr="004D324A">
        <w:t>Для достижения поставленной цели реализации задач предмета используются следующие педагогические образовательные технологии:</w:t>
      </w:r>
    </w:p>
    <w:p w:rsidR="00FE022B" w:rsidRPr="004D324A" w:rsidRDefault="00FE022B" w:rsidP="004D324A">
      <w:pPr>
        <w:pStyle w:val="af2"/>
      </w:pPr>
      <w:r w:rsidRPr="004D324A">
        <w:t>- личностно-ориентированная технология;</w:t>
      </w:r>
    </w:p>
    <w:p w:rsidR="00FE022B" w:rsidRPr="004D324A" w:rsidRDefault="00FE022B" w:rsidP="004D324A">
      <w:pPr>
        <w:pStyle w:val="af2"/>
      </w:pPr>
      <w:r w:rsidRPr="004D324A">
        <w:t xml:space="preserve"> - технология проблемного обучения;</w:t>
      </w:r>
    </w:p>
    <w:p w:rsidR="00FE022B" w:rsidRPr="004D324A" w:rsidRDefault="00FE022B" w:rsidP="004D324A">
      <w:pPr>
        <w:pStyle w:val="af2"/>
      </w:pPr>
      <w:r w:rsidRPr="004D324A">
        <w:t>- технология перспективно-опережающего обучения;</w:t>
      </w:r>
    </w:p>
    <w:p w:rsidR="00FE022B" w:rsidRPr="004D324A" w:rsidRDefault="00FE022B" w:rsidP="004D324A">
      <w:pPr>
        <w:pStyle w:val="af2"/>
      </w:pPr>
      <w:r w:rsidRPr="004D324A">
        <w:t>- педагогика сотрудничества и др.</w:t>
      </w:r>
    </w:p>
    <w:p w:rsidR="00FE022B" w:rsidRPr="004D324A" w:rsidRDefault="00FE022B" w:rsidP="004D324A">
      <w:pPr>
        <w:pStyle w:val="af2"/>
      </w:pPr>
      <w:r w:rsidRPr="004D324A">
        <w:t>Методы обучения</w:t>
      </w:r>
    </w:p>
    <w:p w:rsidR="00FE022B" w:rsidRPr="004D324A" w:rsidRDefault="00FE022B" w:rsidP="004D324A">
      <w:pPr>
        <w:pStyle w:val="af2"/>
        <w:rPr>
          <w:rStyle w:val="FontStyle47"/>
          <w:sz w:val="22"/>
          <w:szCs w:val="24"/>
        </w:rPr>
      </w:pPr>
      <w:r w:rsidRPr="004D324A">
        <w:rPr>
          <w:rStyle w:val="FontStyle47"/>
          <w:sz w:val="22"/>
          <w:szCs w:val="24"/>
        </w:rPr>
        <w:t>словесный (объяснение, устное изложение материала, разбор, беседа, диалог);</w:t>
      </w:r>
    </w:p>
    <w:p w:rsidR="00FE022B" w:rsidRPr="004D324A" w:rsidRDefault="00FE022B" w:rsidP="004D324A">
      <w:pPr>
        <w:pStyle w:val="af2"/>
        <w:rPr>
          <w:rStyle w:val="FontStyle47"/>
          <w:sz w:val="22"/>
          <w:szCs w:val="24"/>
        </w:rPr>
      </w:pPr>
      <w:r w:rsidRPr="004D324A">
        <w:rPr>
          <w:rStyle w:val="FontStyle47"/>
          <w:sz w:val="22"/>
          <w:szCs w:val="24"/>
        </w:rPr>
        <w:t>наглядный (показ, демонстрация приемов импровизационного развития с повтором учащихся; исполнение произведений препода</w:t>
      </w:r>
      <w:r w:rsidR="00EF3A90" w:rsidRPr="004D324A">
        <w:rPr>
          <w:rStyle w:val="FontStyle47"/>
          <w:sz w:val="22"/>
          <w:szCs w:val="24"/>
        </w:rPr>
        <w:t>вателем с повторением учащихся).</w:t>
      </w:r>
    </w:p>
    <w:p w:rsidR="00FE022B" w:rsidRPr="004D324A" w:rsidRDefault="00FE022B" w:rsidP="004D324A">
      <w:pPr>
        <w:pStyle w:val="af2"/>
        <w:rPr>
          <w:rStyle w:val="FontStyle47"/>
          <w:sz w:val="22"/>
          <w:szCs w:val="24"/>
        </w:rPr>
      </w:pPr>
      <w:r w:rsidRPr="004D324A">
        <w:rPr>
          <w:rStyle w:val="FontStyle47"/>
          <w:sz w:val="22"/>
          <w:szCs w:val="24"/>
        </w:rPr>
        <w:t>Предложенные технологии и методы работы в классе импровизации и сочинения являются наиболее продуктивными при реализации поставленных целей и задач.</w:t>
      </w:r>
    </w:p>
    <w:p w:rsidR="00FE022B" w:rsidRPr="00E0591D" w:rsidRDefault="00FE022B" w:rsidP="007C7304">
      <w:pPr>
        <w:pStyle w:val="Style33"/>
        <w:widowControl/>
        <w:spacing w:line="240" w:lineRule="auto"/>
        <w:ind w:firstLine="709"/>
        <w:jc w:val="both"/>
        <w:rPr>
          <w:rStyle w:val="FontStyle45"/>
          <w:rFonts w:ascii="Arial" w:hAnsi="Arial" w:cs="Arial"/>
          <w:sz w:val="24"/>
          <w:szCs w:val="24"/>
        </w:rPr>
      </w:pPr>
    </w:p>
    <w:p w:rsidR="00FE022B" w:rsidRPr="00A04CA6" w:rsidRDefault="00FE022B" w:rsidP="00A04CA6">
      <w:pPr>
        <w:pStyle w:val="af1"/>
        <w:rPr>
          <w:rStyle w:val="FontStyle42"/>
          <w:b/>
          <w:bCs w:val="0"/>
          <w:sz w:val="28"/>
          <w:szCs w:val="24"/>
        </w:rPr>
      </w:pPr>
      <w:r w:rsidRPr="00A04CA6">
        <w:rPr>
          <w:rStyle w:val="FontStyle42"/>
          <w:b/>
          <w:bCs w:val="0"/>
          <w:sz w:val="28"/>
          <w:szCs w:val="24"/>
        </w:rPr>
        <w:t xml:space="preserve">II. </w:t>
      </w:r>
      <w:r w:rsidRPr="00A04CA6">
        <w:rPr>
          <w:rStyle w:val="FontStyle42"/>
          <w:b/>
          <w:bCs w:val="0"/>
          <w:sz w:val="28"/>
          <w:szCs w:val="24"/>
        </w:rPr>
        <w:tab/>
        <w:t>СОДЕРЖАНИЕ УЧЕБНОГО ПРЕДМЕТА</w:t>
      </w:r>
    </w:p>
    <w:p w:rsidR="00FE022B" w:rsidRPr="00A04CA6" w:rsidRDefault="00FE022B" w:rsidP="00A04CA6">
      <w:pPr>
        <w:pStyle w:val="2"/>
        <w:rPr>
          <w:rStyle w:val="FontStyle47"/>
          <w:sz w:val="24"/>
          <w:szCs w:val="24"/>
        </w:rPr>
      </w:pPr>
      <w:r w:rsidRPr="00A04CA6">
        <w:rPr>
          <w:rStyle w:val="FontStyle45"/>
          <w:b/>
          <w:bCs w:val="0"/>
          <w:i w:val="0"/>
          <w:iCs w:val="0"/>
          <w:sz w:val="24"/>
          <w:szCs w:val="24"/>
        </w:rPr>
        <w:t>1.</w:t>
      </w:r>
      <w:r w:rsidR="00A04CA6" w:rsidRPr="00A04CA6">
        <w:t xml:space="preserve"> </w:t>
      </w:r>
      <w:r w:rsidRPr="00A04CA6">
        <w:rPr>
          <w:rStyle w:val="FontStyle45"/>
          <w:b/>
          <w:bCs w:val="0"/>
          <w:i w:val="0"/>
          <w:iCs w:val="0"/>
          <w:sz w:val="24"/>
          <w:szCs w:val="24"/>
        </w:rPr>
        <w:t xml:space="preserve">Сведения о затратах учебного времени, </w:t>
      </w:r>
      <w:r w:rsidRPr="00A04CA6">
        <w:rPr>
          <w:rStyle w:val="FontStyle47"/>
          <w:sz w:val="24"/>
          <w:szCs w:val="24"/>
        </w:rPr>
        <w:t>предусмотренного на освоение учебного предмета «Основы  импровизации и сочинения», на максимальную, аудиторную и самостоятельную нагрузку учащихся:</w:t>
      </w:r>
    </w:p>
    <w:p w:rsidR="00FE022B" w:rsidRPr="00A04CA6" w:rsidRDefault="00FE022B" w:rsidP="007C7304">
      <w:pPr>
        <w:pStyle w:val="Style16"/>
        <w:widowControl/>
        <w:ind w:left="7230" w:firstLine="709"/>
        <w:rPr>
          <w:rStyle w:val="FontStyle45"/>
          <w:rFonts w:ascii="Arial" w:hAnsi="Arial" w:cs="Arial"/>
          <w:i w:val="0"/>
          <w:sz w:val="22"/>
          <w:szCs w:val="24"/>
        </w:rPr>
      </w:pPr>
      <w:r w:rsidRPr="00A04CA6">
        <w:rPr>
          <w:rStyle w:val="FontStyle45"/>
          <w:rFonts w:ascii="Arial" w:hAnsi="Arial" w:cs="Arial"/>
          <w:i w:val="0"/>
          <w:sz w:val="22"/>
          <w:szCs w:val="24"/>
        </w:rPr>
        <w:t>Таблица</w:t>
      </w:r>
      <w:proofErr w:type="gramStart"/>
      <w:r w:rsidRPr="00A04CA6">
        <w:rPr>
          <w:rStyle w:val="FontStyle45"/>
          <w:rFonts w:ascii="Arial" w:hAnsi="Arial" w:cs="Arial"/>
          <w:i w:val="0"/>
          <w:sz w:val="22"/>
          <w:szCs w:val="24"/>
        </w:rPr>
        <w:t>2</w:t>
      </w:r>
      <w:proofErr w:type="gramEnd"/>
      <w:r w:rsidRPr="00A04CA6">
        <w:rPr>
          <w:rStyle w:val="FontStyle45"/>
          <w:rFonts w:ascii="Arial" w:hAnsi="Arial" w:cs="Arial"/>
          <w:i w:val="0"/>
          <w:sz w:val="22"/>
          <w:szCs w:val="24"/>
        </w:rPr>
        <w:t>.1</w:t>
      </w:r>
    </w:p>
    <w:p w:rsidR="00FE022B" w:rsidRPr="00E0591D" w:rsidRDefault="00FE022B" w:rsidP="007C7304">
      <w:pPr>
        <w:pStyle w:val="Style12"/>
        <w:widowControl/>
        <w:ind w:firstLine="709"/>
        <w:jc w:val="center"/>
        <w:rPr>
          <w:rStyle w:val="FontStyle47"/>
          <w:rFonts w:ascii="Arial" w:hAnsi="Arial" w:cs="Arial"/>
          <w:sz w:val="24"/>
          <w:szCs w:val="24"/>
        </w:rPr>
      </w:pPr>
      <w:r w:rsidRPr="00E0591D">
        <w:rPr>
          <w:rStyle w:val="FontStyle47"/>
          <w:rFonts w:ascii="Arial" w:hAnsi="Arial" w:cs="Arial"/>
          <w:sz w:val="24"/>
          <w:szCs w:val="24"/>
        </w:rPr>
        <w:t xml:space="preserve">Срок обучения </w:t>
      </w:r>
      <w:r w:rsidR="00453276" w:rsidRPr="00E0591D">
        <w:rPr>
          <w:rStyle w:val="FontStyle47"/>
          <w:rFonts w:ascii="Arial" w:hAnsi="Arial" w:cs="Arial"/>
          <w:sz w:val="24"/>
          <w:szCs w:val="24"/>
        </w:rPr>
        <w:t>–7 лет (8</w:t>
      </w:r>
      <w:r w:rsidRPr="00E0591D">
        <w:rPr>
          <w:rStyle w:val="FontStyle47"/>
          <w:rFonts w:ascii="Arial" w:hAnsi="Arial" w:cs="Arial"/>
          <w:sz w:val="24"/>
          <w:szCs w:val="24"/>
        </w:rPr>
        <w:t xml:space="preserve"> лет</w:t>
      </w:r>
      <w:r w:rsidR="00453276" w:rsidRPr="00E0591D">
        <w:rPr>
          <w:rStyle w:val="FontStyle47"/>
          <w:rFonts w:ascii="Arial" w:hAnsi="Arial" w:cs="Arial"/>
          <w:sz w:val="24"/>
          <w:szCs w:val="24"/>
        </w:rPr>
        <w:t>)</w:t>
      </w:r>
    </w:p>
    <w:tbl>
      <w:tblPr>
        <w:tblW w:w="0" w:type="auto"/>
        <w:tblInd w:w="40" w:type="dxa"/>
        <w:tblLayout w:type="fixed"/>
        <w:tblCellMar>
          <w:left w:w="40" w:type="dxa"/>
          <w:right w:w="40" w:type="dxa"/>
        </w:tblCellMar>
        <w:tblLook w:val="0000" w:firstRow="0" w:lastRow="0" w:firstColumn="0" w:lastColumn="0" w:noHBand="0" w:noVBand="0"/>
      </w:tblPr>
      <w:tblGrid>
        <w:gridCol w:w="3544"/>
        <w:gridCol w:w="440"/>
        <w:gridCol w:w="710"/>
        <w:gridCol w:w="710"/>
        <w:gridCol w:w="710"/>
        <w:gridCol w:w="832"/>
        <w:gridCol w:w="709"/>
        <w:gridCol w:w="709"/>
        <w:gridCol w:w="708"/>
      </w:tblGrid>
      <w:tr w:rsidR="00FE022B" w:rsidRPr="00A04CA6" w:rsidTr="005F34A6">
        <w:tc>
          <w:tcPr>
            <w:tcW w:w="3544"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rPr>
                <w:rFonts w:ascii="Arial" w:hAnsi="Arial" w:cs="Arial"/>
                <w:sz w:val="22"/>
                <w:szCs w:val="22"/>
              </w:rPr>
            </w:pPr>
          </w:p>
        </w:tc>
        <w:tc>
          <w:tcPr>
            <w:tcW w:w="5528" w:type="dxa"/>
            <w:gridSpan w:val="8"/>
            <w:tcBorders>
              <w:top w:val="single" w:sz="6" w:space="0" w:color="auto"/>
              <w:left w:val="single" w:sz="6" w:space="0" w:color="auto"/>
              <w:bottom w:val="single" w:sz="6" w:space="0" w:color="auto"/>
              <w:right w:val="single" w:sz="4" w:space="0" w:color="auto"/>
            </w:tcBorders>
          </w:tcPr>
          <w:p w:rsidR="00FE022B" w:rsidRPr="00A04CA6" w:rsidRDefault="00FE022B" w:rsidP="007C7304">
            <w:pPr>
              <w:pStyle w:val="Style21"/>
              <w:widowControl/>
              <w:spacing w:line="240" w:lineRule="auto"/>
              <w:ind w:left="1061"/>
              <w:rPr>
                <w:rStyle w:val="FontStyle47"/>
                <w:rFonts w:ascii="Arial" w:hAnsi="Arial" w:cs="Arial"/>
                <w:sz w:val="22"/>
                <w:szCs w:val="22"/>
              </w:rPr>
            </w:pPr>
            <w:r w:rsidRPr="00A04CA6">
              <w:rPr>
                <w:rStyle w:val="FontStyle47"/>
                <w:rFonts w:ascii="Arial" w:hAnsi="Arial" w:cs="Arial"/>
                <w:sz w:val="22"/>
                <w:szCs w:val="22"/>
              </w:rPr>
              <w:t>Распределение по годам обучения</w:t>
            </w:r>
          </w:p>
        </w:tc>
      </w:tr>
      <w:tr w:rsidR="00FE022B" w:rsidRPr="00A04CA6" w:rsidTr="005F34A6">
        <w:tc>
          <w:tcPr>
            <w:tcW w:w="3544"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rPr>
                <w:rStyle w:val="FontStyle47"/>
                <w:rFonts w:ascii="Arial" w:hAnsi="Arial" w:cs="Arial"/>
                <w:sz w:val="22"/>
                <w:szCs w:val="22"/>
              </w:rPr>
            </w:pPr>
            <w:r w:rsidRPr="00A04CA6">
              <w:rPr>
                <w:rStyle w:val="FontStyle47"/>
                <w:rFonts w:ascii="Arial" w:hAnsi="Arial" w:cs="Arial"/>
                <w:sz w:val="22"/>
                <w:szCs w:val="22"/>
              </w:rPr>
              <w:t>Класс</w:t>
            </w:r>
          </w:p>
        </w:tc>
        <w:tc>
          <w:tcPr>
            <w:tcW w:w="44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jc w:val="center"/>
              <w:rPr>
                <w:rStyle w:val="FontStyle47"/>
                <w:rFonts w:ascii="Arial" w:hAnsi="Arial" w:cs="Arial"/>
                <w:sz w:val="22"/>
                <w:szCs w:val="22"/>
              </w:rPr>
            </w:pPr>
            <w:r w:rsidRPr="00A04CA6">
              <w:rPr>
                <w:rStyle w:val="FontStyle47"/>
                <w:rFonts w:ascii="Arial" w:hAnsi="Arial" w:cs="Arial"/>
                <w:sz w:val="22"/>
                <w:szCs w:val="22"/>
              </w:rPr>
              <w:t>1</w:t>
            </w:r>
          </w:p>
        </w:tc>
        <w:tc>
          <w:tcPr>
            <w:tcW w:w="71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jc w:val="center"/>
              <w:rPr>
                <w:rStyle w:val="FontStyle47"/>
                <w:rFonts w:ascii="Arial" w:hAnsi="Arial" w:cs="Arial"/>
                <w:sz w:val="22"/>
                <w:szCs w:val="22"/>
              </w:rPr>
            </w:pPr>
            <w:r w:rsidRPr="00A04CA6">
              <w:rPr>
                <w:rStyle w:val="FontStyle47"/>
                <w:rFonts w:ascii="Arial" w:hAnsi="Arial" w:cs="Arial"/>
                <w:sz w:val="22"/>
                <w:szCs w:val="22"/>
              </w:rPr>
              <w:t>2</w:t>
            </w:r>
          </w:p>
        </w:tc>
        <w:tc>
          <w:tcPr>
            <w:tcW w:w="71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jc w:val="center"/>
              <w:rPr>
                <w:rStyle w:val="FontStyle47"/>
                <w:rFonts w:ascii="Arial" w:hAnsi="Arial" w:cs="Arial"/>
                <w:sz w:val="22"/>
                <w:szCs w:val="22"/>
              </w:rPr>
            </w:pPr>
            <w:r w:rsidRPr="00A04CA6">
              <w:rPr>
                <w:rStyle w:val="FontStyle47"/>
                <w:rFonts w:ascii="Arial" w:hAnsi="Arial" w:cs="Arial"/>
                <w:sz w:val="22"/>
                <w:szCs w:val="22"/>
              </w:rPr>
              <w:t>3</w:t>
            </w:r>
          </w:p>
        </w:tc>
        <w:tc>
          <w:tcPr>
            <w:tcW w:w="71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40"/>
              <w:widowControl/>
              <w:jc w:val="center"/>
              <w:rPr>
                <w:rStyle w:val="FontStyle42"/>
                <w:rFonts w:ascii="Arial" w:hAnsi="Arial" w:cs="Arial"/>
                <w:b w:val="0"/>
                <w:sz w:val="22"/>
                <w:szCs w:val="22"/>
              </w:rPr>
            </w:pPr>
            <w:r w:rsidRPr="00A04CA6">
              <w:rPr>
                <w:rStyle w:val="FontStyle42"/>
                <w:rFonts w:ascii="Arial" w:hAnsi="Arial" w:cs="Arial"/>
                <w:b w:val="0"/>
                <w:sz w:val="22"/>
                <w:szCs w:val="22"/>
              </w:rPr>
              <w:t>4</w:t>
            </w:r>
          </w:p>
        </w:tc>
        <w:tc>
          <w:tcPr>
            <w:tcW w:w="832"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jc w:val="center"/>
              <w:rPr>
                <w:rStyle w:val="FontStyle47"/>
                <w:rFonts w:ascii="Arial" w:hAnsi="Arial" w:cs="Arial"/>
                <w:sz w:val="22"/>
                <w:szCs w:val="22"/>
              </w:rPr>
            </w:pPr>
            <w:r w:rsidRPr="00A04CA6">
              <w:rPr>
                <w:rStyle w:val="FontStyle47"/>
                <w:rFonts w:ascii="Arial" w:hAnsi="Arial" w:cs="Arial"/>
                <w:sz w:val="22"/>
                <w:szCs w:val="22"/>
              </w:rPr>
              <w:t>5</w:t>
            </w:r>
          </w:p>
        </w:tc>
        <w:tc>
          <w:tcPr>
            <w:tcW w:w="709"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jc w:val="center"/>
              <w:rPr>
                <w:rStyle w:val="FontStyle47"/>
                <w:rFonts w:ascii="Arial" w:hAnsi="Arial" w:cs="Arial"/>
                <w:sz w:val="22"/>
                <w:szCs w:val="22"/>
              </w:rPr>
            </w:pPr>
            <w:r w:rsidRPr="00A04CA6">
              <w:rPr>
                <w:rStyle w:val="FontStyle47"/>
                <w:rFonts w:ascii="Arial" w:hAnsi="Arial" w:cs="Arial"/>
                <w:sz w:val="22"/>
                <w:szCs w:val="22"/>
              </w:rPr>
              <w:t>6</w:t>
            </w:r>
          </w:p>
        </w:tc>
        <w:tc>
          <w:tcPr>
            <w:tcW w:w="709"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jc w:val="center"/>
              <w:rPr>
                <w:rStyle w:val="FontStyle47"/>
                <w:rFonts w:ascii="Arial" w:hAnsi="Arial" w:cs="Arial"/>
                <w:sz w:val="22"/>
                <w:szCs w:val="22"/>
              </w:rPr>
            </w:pPr>
            <w:r w:rsidRPr="00A04CA6">
              <w:rPr>
                <w:rStyle w:val="FontStyle47"/>
                <w:rFonts w:ascii="Arial" w:hAnsi="Arial" w:cs="Arial"/>
                <w:sz w:val="22"/>
                <w:szCs w:val="22"/>
              </w:rPr>
              <w:t>7</w:t>
            </w:r>
          </w:p>
        </w:tc>
        <w:tc>
          <w:tcPr>
            <w:tcW w:w="708" w:type="dxa"/>
            <w:tcBorders>
              <w:top w:val="single" w:sz="6" w:space="0" w:color="auto"/>
              <w:left w:val="single" w:sz="6" w:space="0" w:color="auto"/>
              <w:bottom w:val="single" w:sz="6" w:space="0" w:color="auto"/>
              <w:right w:val="single" w:sz="4" w:space="0" w:color="auto"/>
            </w:tcBorders>
          </w:tcPr>
          <w:p w:rsidR="00FE022B" w:rsidRPr="00A04CA6" w:rsidRDefault="00FE022B" w:rsidP="007C7304">
            <w:pPr>
              <w:pStyle w:val="Style21"/>
              <w:widowControl/>
              <w:spacing w:line="240" w:lineRule="auto"/>
              <w:jc w:val="center"/>
              <w:rPr>
                <w:rStyle w:val="FontStyle47"/>
                <w:rFonts w:ascii="Arial" w:hAnsi="Arial" w:cs="Arial"/>
                <w:sz w:val="22"/>
                <w:szCs w:val="22"/>
              </w:rPr>
            </w:pPr>
            <w:r w:rsidRPr="00A04CA6">
              <w:rPr>
                <w:rStyle w:val="FontStyle47"/>
                <w:rFonts w:ascii="Arial" w:hAnsi="Arial" w:cs="Arial"/>
                <w:sz w:val="22"/>
                <w:szCs w:val="22"/>
              </w:rPr>
              <w:t>8</w:t>
            </w:r>
          </w:p>
        </w:tc>
      </w:tr>
      <w:tr w:rsidR="00FE022B" w:rsidRPr="00A04CA6" w:rsidTr="005F34A6">
        <w:tc>
          <w:tcPr>
            <w:tcW w:w="3544"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ind w:right="595"/>
              <w:rPr>
                <w:rStyle w:val="FontStyle47"/>
                <w:rFonts w:ascii="Arial" w:hAnsi="Arial" w:cs="Arial"/>
                <w:sz w:val="22"/>
                <w:szCs w:val="22"/>
              </w:rPr>
            </w:pPr>
            <w:r w:rsidRPr="00A04CA6">
              <w:rPr>
                <w:rStyle w:val="FontStyle47"/>
                <w:rFonts w:ascii="Arial" w:hAnsi="Arial" w:cs="Arial"/>
                <w:sz w:val="22"/>
                <w:szCs w:val="22"/>
              </w:rPr>
              <w:t>Продолжительность учебных занятий (в неделях)</w:t>
            </w:r>
          </w:p>
        </w:tc>
        <w:tc>
          <w:tcPr>
            <w:tcW w:w="44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p>
        </w:tc>
        <w:tc>
          <w:tcPr>
            <w:tcW w:w="71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r w:rsidRPr="00A04CA6">
              <w:rPr>
                <w:rFonts w:ascii="Arial" w:hAnsi="Arial" w:cs="Arial"/>
                <w:sz w:val="22"/>
                <w:szCs w:val="22"/>
              </w:rPr>
              <w:t>33</w:t>
            </w:r>
          </w:p>
        </w:tc>
        <w:tc>
          <w:tcPr>
            <w:tcW w:w="71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r w:rsidRPr="00A04CA6">
              <w:rPr>
                <w:rFonts w:ascii="Arial" w:hAnsi="Arial" w:cs="Arial"/>
                <w:sz w:val="22"/>
                <w:szCs w:val="22"/>
              </w:rPr>
              <w:t>33</w:t>
            </w:r>
          </w:p>
        </w:tc>
        <w:tc>
          <w:tcPr>
            <w:tcW w:w="71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jc w:val="center"/>
              <w:rPr>
                <w:rStyle w:val="FontStyle47"/>
                <w:rFonts w:ascii="Arial" w:hAnsi="Arial" w:cs="Arial"/>
                <w:sz w:val="22"/>
                <w:szCs w:val="22"/>
              </w:rPr>
            </w:pPr>
            <w:r w:rsidRPr="00A04CA6">
              <w:rPr>
                <w:rStyle w:val="FontStyle47"/>
                <w:rFonts w:ascii="Arial" w:hAnsi="Arial" w:cs="Arial"/>
                <w:sz w:val="22"/>
                <w:szCs w:val="22"/>
              </w:rPr>
              <w:t>33</w:t>
            </w:r>
          </w:p>
        </w:tc>
        <w:tc>
          <w:tcPr>
            <w:tcW w:w="832"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jc w:val="center"/>
              <w:rPr>
                <w:rStyle w:val="FontStyle47"/>
                <w:rFonts w:ascii="Arial" w:hAnsi="Arial" w:cs="Arial"/>
                <w:sz w:val="22"/>
                <w:szCs w:val="22"/>
              </w:rPr>
            </w:pPr>
            <w:r w:rsidRPr="00A04CA6">
              <w:rPr>
                <w:rStyle w:val="FontStyle47"/>
                <w:rFonts w:ascii="Arial" w:hAnsi="Arial" w:cs="Arial"/>
                <w:sz w:val="22"/>
                <w:szCs w:val="22"/>
              </w:rPr>
              <w:t>33</w:t>
            </w:r>
          </w:p>
        </w:tc>
        <w:tc>
          <w:tcPr>
            <w:tcW w:w="709"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jc w:val="center"/>
              <w:rPr>
                <w:rStyle w:val="FontStyle47"/>
                <w:rFonts w:ascii="Arial" w:hAnsi="Arial" w:cs="Arial"/>
                <w:sz w:val="22"/>
                <w:szCs w:val="22"/>
              </w:rPr>
            </w:pPr>
            <w:r w:rsidRPr="00A04CA6">
              <w:rPr>
                <w:rStyle w:val="FontStyle47"/>
                <w:rFonts w:ascii="Arial" w:hAnsi="Arial" w:cs="Arial"/>
                <w:sz w:val="22"/>
                <w:szCs w:val="22"/>
              </w:rPr>
              <w:t>33</w:t>
            </w:r>
          </w:p>
        </w:tc>
        <w:tc>
          <w:tcPr>
            <w:tcW w:w="709"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jc w:val="center"/>
              <w:rPr>
                <w:rStyle w:val="FontStyle47"/>
                <w:rFonts w:ascii="Arial" w:hAnsi="Arial" w:cs="Arial"/>
                <w:sz w:val="22"/>
                <w:szCs w:val="22"/>
              </w:rPr>
            </w:pPr>
            <w:r w:rsidRPr="00A04CA6">
              <w:rPr>
                <w:rStyle w:val="FontStyle47"/>
                <w:rFonts w:ascii="Arial" w:hAnsi="Arial" w:cs="Arial"/>
                <w:sz w:val="22"/>
                <w:szCs w:val="22"/>
              </w:rPr>
              <w:t>33</w:t>
            </w:r>
          </w:p>
        </w:tc>
        <w:tc>
          <w:tcPr>
            <w:tcW w:w="708"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r w:rsidRPr="00A04CA6">
              <w:rPr>
                <w:rStyle w:val="FontStyle47"/>
                <w:rFonts w:ascii="Arial" w:hAnsi="Arial" w:cs="Arial"/>
                <w:sz w:val="22"/>
                <w:szCs w:val="22"/>
              </w:rPr>
              <w:t>33</w:t>
            </w:r>
          </w:p>
        </w:tc>
      </w:tr>
      <w:tr w:rsidR="00FE022B" w:rsidRPr="00A04CA6" w:rsidTr="005F34A6">
        <w:tc>
          <w:tcPr>
            <w:tcW w:w="3544"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ind w:left="5"/>
              <w:rPr>
                <w:rStyle w:val="FontStyle47"/>
                <w:rFonts w:ascii="Arial" w:hAnsi="Arial" w:cs="Arial"/>
                <w:sz w:val="22"/>
                <w:szCs w:val="22"/>
              </w:rPr>
            </w:pPr>
            <w:r w:rsidRPr="00A04CA6">
              <w:rPr>
                <w:rStyle w:val="FontStyle47"/>
                <w:rFonts w:ascii="Arial" w:hAnsi="Arial" w:cs="Arial"/>
                <w:sz w:val="22"/>
                <w:szCs w:val="22"/>
              </w:rPr>
              <w:t xml:space="preserve">Количество   часов   на </w:t>
            </w:r>
            <w:r w:rsidRPr="00A04CA6">
              <w:rPr>
                <w:rStyle w:val="FontStyle42"/>
                <w:rFonts w:ascii="Arial" w:hAnsi="Arial" w:cs="Arial"/>
                <w:b w:val="0"/>
                <w:sz w:val="22"/>
                <w:szCs w:val="22"/>
              </w:rPr>
              <w:t>аудиторные</w:t>
            </w:r>
            <w:r w:rsidR="007C7304" w:rsidRPr="00A04CA6">
              <w:rPr>
                <w:rStyle w:val="FontStyle42"/>
                <w:rFonts w:ascii="Arial" w:hAnsi="Arial" w:cs="Arial"/>
                <w:b w:val="0"/>
                <w:sz w:val="22"/>
                <w:szCs w:val="22"/>
              </w:rPr>
              <w:t xml:space="preserve"> </w:t>
            </w:r>
            <w:r w:rsidRPr="00A04CA6">
              <w:rPr>
                <w:rStyle w:val="FontStyle47"/>
                <w:rFonts w:ascii="Arial" w:hAnsi="Arial" w:cs="Arial"/>
                <w:sz w:val="22"/>
                <w:szCs w:val="22"/>
              </w:rPr>
              <w:t>занятия (в неделю)</w:t>
            </w:r>
          </w:p>
        </w:tc>
        <w:tc>
          <w:tcPr>
            <w:tcW w:w="44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p>
        </w:tc>
        <w:tc>
          <w:tcPr>
            <w:tcW w:w="71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r w:rsidRPr="00A04CA6">
              <w:rPr>
                <w:rFonts w:ascii="Arial" w:hAnsi="Arial" w:cs="Arial"/>
                <w:sz w:val="22"/>
                <w:szCs w:val="22"/>
              </w:rPr>
              <w:t>0,5</w:t>
            </w:r>
          </w:p>
        </w:tc>
        <w:tc>
          <w:tcPr>
            <w:tcW w:w="71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r w:rsidRPr="00A04CA6">
              <w:rPr>
                <w:rFonts w:ascii="Arial" w:hAnsi="Arial" w:cs="Arial"/>
                <w:sz w:val="22"/>
                <w:szCs w:val="22"/>
              </w:rPr>
              <w:t>0,5</w:t>
            </w:r>
          </w:p>
        </w:tc>
        <w:tc>
          <w:tcPr>
            <w:tcW w:w="71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ind w:left="206"/>
              <w:jc w:val="center"/>
              <w:rPr>
                <w:rStyle w:val="FontStyle47"/>
                <w:rFonts w:ascii="Arial" w:hAnsi="Arial" w:cs="Arial"/>
                <w:sz w:val="22"/>
                <w:szCs w:val="22"/>
              </w:rPr>
            </w:pPr>
            <w:r w:rsidRPr="00A04CA6">
              <w:rPr>
                <w:rFonts w:ascii="Arial" w:hAnsi="Arial" w:cs="Arial"/>
                <w:sz w:val="22"/>
                <w:szCs w:val="22"/>
              </w:rPr>
              <w:t>0,5</w:t>
            </w:r>
          </w:p>
        </w:tc>
        <w:tc>
          <w:tcPr>
            <w:tcW w:w="832"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ind w:left="206"/>
              <w:jc w:val="center"/>
              <w:rPr>
                <w:rStyle w:val="FontStyle47"/>
                <w:rFonts w:ascii="Arial" w:hAnsi="Arial" w:cs="Arial"/>
                <w:sz w:val="22"/>
                <w:szCs w:val="22"/>
              </w:rPr>
            </w:pPr>
            <w:r w:rsidRPr="00A04CA6">
              <w:rPr>
                <w:rFonts w:ascii="Arial" w:hAnsi="Arial" w:cs="Arial"/>
                <w:sz w:val="22"/>
                <w:szCs w:val="22"/>
              </w:rPr>
              <w:t>0,5</w:t>
            </w:r>
          </w:p>
        </w:tc>
        <w:tc>
          <w:tcPr>
            <w:tcW w:w="709"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ind w:left="206"/>
              <w:jc w:val="center"/>
              <w:rPr>
                <w:rStyle w:val="FontStyle47"/>
                <w:rFonts w:ascii="Arial" w:hAnsi="Arial" w:cs="Arial"/>
                <w:sz w:val="22"/>
                <w:szCs w:val="22"/>
              </w:rPr>
            </w:pPr>
            <w:r w:rsidRPr="00A04CA6">
              <w:rPr>
                <w:rFonts w:ascii="Arial" w:hAnsi="Arial" w:cs="Arial"/>
                <w:sz w:val="22"/>
                <w:szCs w:val="22"/>
              </w:rPr>
              <w:t>0,5</w:t>
            </w:r>
          </w:p>
        </w:tc>
        <w:tc>
          <w:tcPr>
            <w:tcW w:w="709"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ind w:left="206"/>
              <w:jc w:val="center"/>
              <w:rPr>
                <w:rStyle w:val="FontStyle47"/>
                <w:rFonts w:ascii="Arial" w:hAnsi="Arial" w:cs="Arial"/>
                <w:sz w:val="22"/>
                <w:szCs w:val="22"/>
              </w:rPr>
            </w:pPr>
            <w:r w:rsidRPr="00A04CA6">
              <w:rPr>
                <w:rFonts w:ascii="Arial" w:hAnsi="Arial" w:cs="Arial"/>
                <w:sz w:val="22"/>
                <w:szCs w:val="22"/>
              </w:rPr>
              <w:t>0,5</w:t>
            </w:r>
          </w:p>
        </w:tc>
        <w:tc>
          <w:tcPr>
            <w:tcW w:w="708"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r w:rsidRPr="00A04CA6">
              <w:rPr>
                <w:rFonts w:ascii="Arial" w:hAnsi="Arial" w:cs="Arial"/>
                <w:sz w:val="22"/>
                <w:szCs w:val="22"/>
              </w:rPr>
              <w:t>1</w:t>
            </w:r>
          </w:p>
        </w:tc>
      </w:tr>
      <w:tr w:rsidR="00FE022B" w:rsidRPr="00A04CA6" w:rsidTr="005F34A6">
        <w:tc>
          <w:tcPr>
            <w:tcW w:w="3544"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ind w:left="10" w:right="-51"/>
              <w:rPr>
                <w:rStyle w:val="FontStyle47"/>
                <w:rFonts w:ascii="Arial" w:hAnsi="Arial" w:cs="Arial"/>
                <w:sz w:val="22"/>
                <w:szCs w:val="22"/>
              </w:rPr>
            </w:pPr>
            <w:r w:rsidRPr="00A04CA6">
              <w:rPr>
                <w:rStyle w:val="FontStyle47"/>
                <w:rFonts w:ascii="Arial" w:hAnsi="Arial" w:cs="Arial"/>
                <w:sz w:val="22"/>
                <w:szCs w:val="22"/>
              </w:rPr>
              <w:t xml:space="preserve">Количество часов   на </w:t>
            </w:r>
            <w:r w:rsidR="0084399E" w:rsidRPr="00A04CA6">
              <w:rPr>
                <w:rStyle w:val="FontStyle42"/>
                <w:rFonts w:ascii="Arial" w:hAnsi="Arial" w:cs="Arial"/>
                <w:b w:val="0"/>
                <w:sz w:val="22"/>
                <w:szCs w:val="22"/>
              </w:rPr>
              <w:t>самостоятельную работу</w:t>
            </w:r>
            <w:r w:rsidRPr="00A04CA6">
              <w:rPr>
                <w:rStyle w:val="FontStyle47"/>
                <w:rFonts w:ascii="Arial" w:hAnsi="Arial" w:cs="Arial"/>
                <w:sz w:val="22"/>
                <w:szCs w:val="22"/>
              </w:rPr>
              <w:t xml:space="preserve"> (в неделю)</w:t>
            </w:r>
          </w:p>
        </w:tc>
        <w:tc>
          <w:tcPr>
            <w:tcW w:w="44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p>
        </w:tc>
        <w:tc>
          <w:tcPr>
            <w:tcW w:w="71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r w:rsidRPr="00A04CA6">
              <w:rPr>
                <w:rFonts w:ascii="Arial" w:hAnsi="Arial" w:cs="Arial"/>
                <w:sz w:val="22"/>
                <w:szCs w:val="22"/>
              </w:rPr>
              <w:t>1</w:t>
            </w:r>
          </w:p>
        </w:tc>
        <w:tc>
          <w:tcPr>
            <w:tcW w:w="71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r w:rsidRPr="00A04CA6">
              <w:rPr>
                <w:rFonts w:ascii="Arial" w:hAnsi="Arial" w:cs="Arial"/>
                <w:sz w:val="22"/>
                <w:szCs w:val="22"/>
              </w:rPr>
              <w:t>1</w:t>
            </w:r>
          </w:p>
        </w:tc>
        <w:tc>
          <w:tcPr>
            <w:tcW w:w="71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r w:rsidRPr="00A04CA6">
              <w:rPr>
                <w:rFonts w:ascii="Arial" w:hAnsi="Arial" w:cs="Arial"/>
                <w:sz w:val="22"/>
                <w:szCs w:val="22"/>
              </w:rPr>
              <w:t>1</w:t>
            </w:r>
          </w:p>
        </w:tc>
        <w:tc>
          <w:tcPr>
            <w:tcW w:w="832"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jc w:val="center"/>
              <w:rPr>
                <w:rStyle w:val="FontStyle47"/>
                <w:rFonts w:ascii="Arial" w:hAnsi="Arial" w:cs="Arial"/>
                <w:sz w:val="22"/>
                <w:szCs w:val="22"/>
              </w:rPr>
            </w:pPr>
            <w:r w:rsidRPr="00A04CA6">
              <w:rPr>
                <w:rStyle w:val="FontStyle47"/>
                <w:rFonts w:ascii="Arial" w:hAnsi="Arial" w:cs="Arial"/>
                <w:sz w:val="22"/>
                <w:szCs w:val="22"/>
              </w:rPr>
              <w:t>1</w:t>
            </w:r>
          </w:p>
        </w:tc>
        <w:tc>
          <w:tcPr>
            <w:tcW w:w="709"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jc w:val="center"/>
              <w:rPr>
                <w:rStyle w:val="FontStyle47"/>
                <w:rFonts w:ascii="Arial" w:hAnsi="Arial" w:cs="Arial"/>
                <w:sz w:val="22"/>
                <w:szCs w:val="22"/>
              </w:rPr>
            </w:pPr>
            <w:r w:rsidRPr="00A04CA6">
              <w:rPr>
                <w:rStyle w:val="FontStyle47"/>
                <w:rFonts w:ascii="Arial" w:hAnsi="Arial" w:cs="Arial"/>
                <w:sz w:val="22"/>
                <w:szCs w:val="22"/>
              </w:rPr>
              <w:t>1</w:t>
            </w:r>
          </w:p>
        </w:tc>
        <w:tc>
          <w:tcPr>
            <w:tcW w:w="709"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jc w:val="center"/>
              <w:rPr>
                <w:rStyle w:val="FontStyle47"/>
                <w:rFonts w:ascii="Arial" w:hAnsi="Arial" w:cs="Arial"/>
                <w:sz w:val="22"/>
                <w:szCs w:val="22"/>
              </w:rPr>
            </w:pPr>
            <w:r w:rsidRPr="00A04CA6">
              <w:rPr>
                <w:rStyle w:val="FontStyle47"/>
                <w:rFonts w:ascii="Arial" w:hAnsi="Arial" w:cs="Arial"/>
                <w:sz w:val="22"/>
                <w:szCs w:val="22"/>
              </w:rPr>
              <w:t>1</w:t>
            </w:r>
          </w:p>
        </w:tc>
        <w:tc>
          <w:tcPr>
            <w:tcW w:w="708"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r w:rsidRPr="00A04CA6">
              <w:rPr>
                <w:rFonts w:ascii="Arial" w:hAnsi="Arial" w:cs="Arial"/>
                <w:sz w:val="22"/>
                <w:szCs w:val="22"/>
              </w:rPr>
              <w:t>1</w:t>
            </w:r>
          </w:p>
        </w:tc>
      </w:tr>
      <w:tr w:rsidR="00FE022B" w:rsidRPr="00A04CA6" w:rsidTr="005F34A6">
        <w:tc>
          <w:tcPr>
            <w:tcW w:w="3544"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1"/>
              <w:widowControl/>
              <w:spacing w:line="240" w:lineRule="auto"/>
              <w:ind w:left="10"/>
              <w:rPr>
                <w:rStyle w:val="FontStyle47"/>
                <w:rFonts w:ascii="Arial" w:hAnsi="Arial" w:cs="Arial"/>
                <w:sz w:val="22"/>
                <w:szCs w:val="22"/>
              </w:rPr>
            </w:pPr>
            <w:r w:rsidRPr="00A04CA6">
              <w:rPr>
                <w:rStyle w:val="FontStyle47"/>
                <w:rFonts w:ascii="Arial" w:hAnsi="Arial" w:cs="Arial"/>
                <w:sz w:val="22"/>
                <w:szCs w:val="22"/>
              </w:rPr>
              <w:t xml:space="preserve">Максимальная нагрузка в год </w:t>
            </w:r>
          </w:p>
        </w:tc>
        <w:tc>
          <w:tcPr>
            <w:tcW w:w="44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p>
        </w:tc>
        <w:tc>
          <w:tcPr>
            <w:tcW w:w="71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r w:rsidRPr="00A04CA6">
              <w:rPr>
                <w:rFonts w:ascii="Arial" w:hAnsi="Arial" w:cs="Arial"/>
                <w:sz w:val="22"/>
                <w:szCs w:val="22"/>
              </w:rPr>
              <w:t>49,5</w:t>
            </w:r>
          </w:p>
        </w:tc>
        <w:tc>
          <w:tcPr>
            <w:tcW w:w="71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spacing w:after="0" w:line="240" w:lineRule="auto"/>
              <w:jc w:val="center"/>
              <w:rPr>
                <w:rFonts w:ascii="Arial" w:hAnsi="Arial" w:cs="Arial"/>
              </w:rPr>
            </w:pPr>
            <w:r w:rsidRPr="00A04CA6">
              <w:rPr>
                <w:rFonts w:ascii="Arial" w:hAnsi="Arial" w:cs="Arial"/>
              </w:rPr>
              <w:t>49,5</w:t>
            </w:r>
          </w:p>
        </w:tc>
        <w:tc>
          <w:tcPr>
            <w:tcW w:w="710"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spacing w:after="0" w:line="240" w:lineRule="auto"/>
              <w:jc w:val="center"/>
              <w:rPr>
                <w:rFonts w:ascii="Arial" w:hAnsi="Arial" w:cs="Arial"/>
              </w:rPr>
            </w:pPr>
            <w:r w:rsidRPr="00A04CA6">
              <w:rPr>
                <w:rFonts w:ascii="Arial" w:hAnsi="Arial" w:cs="Arial"/>
              </w:rPr>
              <w:t>49,5</w:t>
            </w:r>
          </w:p>
        </w:tc>
        <w:tc>
          <w:tcPr>
            <w:tcW w:w="832"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spacing w:after="0" w:line="240" w:lineRule="auto"/>
              <w:jc w:val="center"/>
              <w:rPr>
                <w:rFonts w:ascii="Arial" w:hAnsi="Arial" w:cs="Arial"/>
              </w:rPr>
            </w:pPr>
            <w:r w:rsidRPr="00A04CA6">
              <w:rPr>
                <w:rFonts w:ascii="Arial" w:hAnsi="Arial" w:cs="Arial"/>
              </w:rPr>
              <w:t>49,5</w:t>
            </w:r>
          </w:p>
        </w:tc>
        <w:tc>
          <w:tcPr>
            <w:tcW w:w="709"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spacing w:after="0" w:line="240" w:lineRule="auto"/>
              <w:jc w:val="center"/>
              <w:rPr>
                <w:rFonts w:ascii="Arial" w:hAnsi="Arial" w:cs="Arial"/>
              </w:rPr>
            </w:pPr>
            <w:r w:rsidRPr="00A04CA6">
              <w:rPr>
                <w:rFonts w:ascii="Arial" w:hAnsi="Arial" w:cs="Arial"/>
              </w:rPr>
              <w:t>49,5</w:t>
            </w:r>
          </w:p>
        </w:tc>
        <w:tc>
          <w:tcPr>
            <w:tcW w:w="709"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spacing w:after="0" w:line="240" w:lineRule="auto"/>
              <w:jc w:val="center"/>
              <w:rPr>
                <w:rFonts w:ascii="Arial" w:hAnsi="Arial" w:cs="Arial"/>
              </w:rPr>
            </w:pPr>
            <w:r w:rsidRPr="00A04CA6">
              <w:rPr>
                <w:rFonts w:ascii="Arial" w:hAnsi="Arial" w:cs="Arial"/>
              </w:rPr>
              <w:t>49,5</w:t>
            </w:r>
          </w:p>
        </w:tc>
        <w:tc>
          <w:tcPr>
            <w:tcW w:w="708" w:type="dxa"/>
            <w:tcBorders>
              <w:top w:val="single" w:sz="6" w:space="0" w:color="auto"/>
              <w:left w:val="single" w:sz="6" w:space="0" w:color="auto"/>
              <w:bottom w:val="single" w:sz="6" w:space="0" w:color="auto"/>
              <w:right w:val="single" w:sz="6" w:space="0" w:color="auto"/>
            </w:tcBorders>
          </w:tcPr>
          <w:p w:rsidR="00FE022B" w:rsidRPr="00A04CA6" w:rsidRDefault="00FE022B" w:rsidP="007C7304">
            <w:pPr>
              <w:pStyle w:val="Style28"/>
              <w:widowControl/>
              <w:jc w:val="center"/>
              <w:rPr>
                <w:rFonts w:ascii="Arial" w:hAnsi="Arial" w:cs="Arial"/>
                <w:sz w:val="22"/>
                <w:szCs w:val="22"/>
              </w:rPr>
            </w:pPr>
            <w:r w:rsidRPr="00A04CA6">
              <w:rPr>
                <w:rFonts w:ascii="Arial" w:hAnsi="Arial" w:cs="Arial"/>
                <w:sz w:val="22"/>
                <w:szCs w:val="22"/>
              </w:rPr>
              <w:t>66</w:t>
            </w:r>
          </w:p>
        </w:tc>
      </w:tr>
    </w:tbl>
    <w:p w:rsidR="00FE022B" w:rsidRPr="00E0591D" w:rsidRDefault="00FE022B" w:rsidP="007C7304">
      <w:pPr>
        <w:pStyle w:val="Style16"/>
        <w:widowControl/>
        <w:ind w:left="8107" w:firstLine="709"/>
        <w:rPr>
          <w:rStyle w:val="FontStyle45"/>
          <w:rFonts w:ascii="Arial" w:hAnsi="Arial" w:cs="Arial"/>
          <w:sz w:val="24"/>
          <w:szCs w:val="24"/>
        </w:rPr>
      </w:pPr>
    </w:p>
    <w:p w:rsidR="00904B70" w:rsidRPr="00E0591D" w:rsidRDefault="00904B70" w:rsidP="007C7304">
      <w:pPr>
        <w:tabs>
          <w:tab w:val="left" w:pos="5820"/>
        </w:tabs>
        <w:autoSpaceDE w:val="0"/>
        <w:autoSpaceDN w:val="0"/>
        <w:adjustRightInd w:val="0"/>
        <w:spacing w:after="0" w:line="240" w:lineRule="auto"/>
        <w:ind w:firstLine="709"/>
        <w:jc w:val="center"/>
        <w:rPr>
          <w:rFonts w:ascii="Arial" w:hAnsi="Arial" w:cs="Arial"/>
          <w:sz w:val="24"/>
          <w:szCs w:val="24"/>
        </w:rPr>
      </w:pPr>
    </w:p>
    <w:p w:rsidR="00FE022B" w:rsidRPr="00A04CA6" w:rsidRDefault="00FE022B" w:rsidP="007C7304">
      <w:pPr>
        <w:tabs>
          <w:tab w:val="left" w:pos="5820"/>
        </w:tabs>
        <w:autoSpaceDE w:val="0"/>
        <w:autoSpaceDN w:val="0"/>
        <w:adjustRightInd w:val="0"/>
        <w:spacing w:after="0" w:line="240" w:lineRule="auto"/>
        <w:ind w:firstLine="709"/>
        <w:jc w:val="center"/>
        <w:rPr>
          <w:rFonts w:ascii="Arial" w:hAnsi="Arial" w:cs="Arial"/>
        </w:rPr>
      </w:pPr>
      <w:r w:rsidRPr="00A04CA6">
        <w:rPr>
          <w:rFonts w:ascii="Arial" w:hAnsi="Arial" w:cs="Arial"/>
        </w:rPr>
        <w:t>Распределение учебного материала по</w:t>
      </w:r>
      <w:r w:rsidR="007F0FCC" w:rsidRPr="00A04CA6">
        <w:rPr>
          <w:rFonts w:ascii="Arial" w:hAnsi="Arial" w:cs="Arial"/>
        </w:rPr>
        <w:t xml:space="preserve"> годам обучения и формам работы</w:t>
      </w:r>
    </w:p>
    <w:tbl>
      <w:tblPr>
        <w:tblW w:w="0" w:type="auto"/>
        <w:jc w:val="center"/>
        <w:tblInd w:w="-545" w:type="dxa"/>
        <w:tblLayout w:type="fixed"/>
        <w:tblCellMar>
          <w:left w:w="40" w:type="dxa"/>
          <w:right w:w="40" w:type="dxa"/>
        </w:tblCellMar>
        <w:tblLook w:val="0000" w:firstRow="0" w:lastRow="0" w:firstColumn="0" w:lastColumn="0" w:noHBand="0" w:noVBand="0"/>
      </w:tblPr>
      <w:tblGrid>
        <w:gridCol w:w="2204"/>
        <w:gridCol w:w="5245"/>
        <w:gridCol w:w="2627"/>
      </w:tblGrid>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2"/>
              <w:ind w:left="312"/>
              <w:jc w:val="center"/>
              <w:rPr>
                <w:rFonts w:ascii="Arial" w:hAnsi="Arial" w:cs="Arial"/>
                <w:sz w:val="22"/>
                <w:szCs w:val="22"/>
              </w:rPr>
            </w:pPr>
            <w:r w:rsidRPr="00A04CA6">
              <w:rPr>
                <w:rStyle w:val="CharStyle14"/>
                <w:rFonts w:ascii="Arial" w:hAnsi="Arial" w:cs="Arial"/>
                <w:sz w:val="22"/>
                <w:szCs w:val="22"/>
              </w:rPr>
              <w:t>Раздел учебного предмета</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E94185" w:rsidP="007C7304">
            <w:pPr>
              <w:pStyle w:val="Style2"/>
              <w:jc w:val="center"/>
              <w:rPr>
                <w:rFonts w:ascii="Arial" w:hAnsi="Arial" w:cs="Arial"/>
                <w:sz w:val="22"/>
                <w:szCs w:val="22"/>
              </w:rPr>
            </w:pPr>
            <w:r w:rsidRPr="00A04CA6">
              <w:rPr>
                <w:rStyle w:val="CharStyle14"/>
                <w:rFonts w:ascii="Arial" w:hAnsi="Arial" w:cs="Arial"/>
                <w:sz w:val="22"/>
                <w:szCs w:val="22"/>
              </w:rPr>
              <w:t>Содержание программы</w:t>
            </w:r>
          </w:p>
        </w:tc>
        <w:tc>
          <w:tcPr>
            <w:tcW w:w="2627" w:type="dxa"/>
            <w:tcBorders>
              <w:top w:val="single" w:sz="6" w:space="0" w:color="auto"/>
              <w:left w:val="single" w:sz="6" w:space="0" w:color="auto"/>
              <w:bottom w:val="single" w:sz="6" w:space="0" w:color="auto"/>
              <w:right w:val="single" w:sz="6" w:space="0" w:color="auto"/>
            </w:tcBorders>
          </w:tcPr>
          <w:p w:rsidR="00757B19" w:rsidRPr="00A04CA6" w:rsidRDefault="00D410D3" w:rsidP="007C7304">
            <w:pPr>
              <w:pStyle w:val="Style4"/>
              <w:spacing w:line="240" w:lineRule="auto"/>
              <w:jc w:val="center"/>
              <w:rPr>
                <w:rFonts w:ascii="Arial" w:hAnsi="Arial" w:cs="Arial"/>
                <w:sz w:val="22"/>
                <w:szCs w:val="22"/>
              </w:rPr>
            </w:pPr>
            <w:r w:rsidRPr="00A04CA6">
              <w:rPr>
                <w:rStyle w:val="CharStyle14"/>
                <w:rFonts w:ascii="Arial" w:hAnsi="Arial" w:cs="Arial"/>
                <w:sz w:val="22"/>
                <w:szCs w:val="22"/>
              </w:rPr>
              <w:t>С</w:t>
            </w:r>
            <w:r w:rsidR="00757B19" w:rsidRPr="00A04CA6">
              <w:rPr>
                <w:rStyle w:val="CharStyle14"/>
                <w:rFonts w:ascii="Arial" w:hAnsi="Arial" w:cs="Arial"/>
                <w:sz w:val="22"/>
                <w:szCs w:val="22"/>
              </w:rPr>
              <w:t>одержание самостоятельной работы</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9"/>
              <w:spacing w:line="240" w:lineRule="auto"/>
              <w:ind w:firstLine="0"/>
              <w:rPr>
                <w:rFonts w:ascii="Arial" w:hAnsi="Arial" w:cs="Arial"/>
                <w:sz w:val="22"/>
                <w:szCs w:val="22"/>
              </w:rPr>
            </w:pP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2"/>
              <w:rPr>
                <w:rFonts w:ascii="Arial" w:hAnsi="Arial" w:cs="Arial"/>
                <w:sz w:val="22"/>
                <w:szCs w:val="22"/>
              </w:rPr>
            </w:pPr>
            <w:r w:rsidRPr="00A04CA6">
              <w:rPr>
                <w:rStyle w:val="CharStyle10"/>
                <w:rFonts w:ascii="Arial" w:hAnsi="Arial" w:cs="Arial"/>
                <w:sz w:val="22"/>
                <w:szCs w:val="22"/>
              </w:rPr>
              <w:t>Первый год обучения</w:t>
            </w:r>
            <w:r w:rsidR="00E94185" w:rsidRPr="00A04CA6">
              <w:rPr>
                <w:rStyle w:val="CharStyle10"/>
                <w:rFonts w:ascii="Arial" w:hAnsi="Arial" w:cs="Arial"/>
                <w:sz w:val="22"/>
                <w:szCs w:val="22"/>
              </w:rPr>
              <w:t xml:space="preserve"> (2 класс)</w:t>
            </w:r>
          </w:p>
        </w:tc>
        <w:tc>
          <w:tcPr>
            <w:tcW w:w="2627"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9"/>
              <w:spacing w:line="240" w:lineRule="auto"/>
              <w:ind w:firstLine="0"/>
              <w:rPr>
                <w:rFonts w:ascii="Arial" w:hAnsi="Arial" w:cs="Arial"/>
                <w:sz w:val="22"/>
                <w:szCs w:val="22"/>
              </w:rPr>
            </w:pP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10"/>
              <w:spacing w:line="240" w:lineRule="auto"/>
              <w:ind w:firstLine="0"/>
              <w:rPr>
                <w:rFonts w:ascii="Arial" w:hAnsi="Arial" w:cs="Arial"/>
                <w:i/>
                <w:sz w:val="22"/>
                <w:szCs w:val="22"/>
              </w:rPr>
            </w:pPr>
            <w:r w:rsidRPr="00A04CA6">
              <w:rPr>
                <w:rStyle w:val="CharStyle13"/>
                <w:rFonts w:ascii="Arial" w:hAnsi="Arial" w:cs="Arial"/>
                <w:i w:val="0"/>
                <w:sz w:val="22"/>
                <w:szCs w:val="22"/>
              </w:rPr>
              <w:t>Развитие       чувства ритма                   и гармонического  слуха через игру в ансамбле</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2"/>
              <w:rPr>
                <w:rFonts w:ascii="Arial" w:hAnsi="Arial" w:cs="Arial"/>
                <w:sz w:val="22"/>
                <w:szCs w:val="22"/>
              </w:rPr>
            </w:pPr>
            <w:r w:rsidRPr="00A04CA6">
              <w:rPr>
                <w:rStyle w:val="CharStyle14"/>
                <w:rFonts w:ascii="Arial" w:hAnsi="Arial" w:cs="Arial"/>
                <w:sz w:val="22"/>
                <w:szCs w:val="22"/>
              </w:rPr>
              <w:t>Основные длительности. Исполнение простейших ритмических формул. Диатонические ступени тональностей.</w:t>
            </w:r>
          </w:p>
          <w:p w:rsidR="00757B19" w:rsidRPr="00A04CA6" w:rsidRDefault="00757B19" w:rsidP="007C7304">
            <w:pPr>
              <w:pStyle w:val="Style2"/>
              <w:rPr>
                <w:rFonts w:ascii="Arial" w:hAnsi="Arial" w:cs="Arial"/>
                <w:sz w:val="22"/>
                <w:szCs w:val="22"/>
              </w:rPr>
            </w:pPr>
            <w:r w:rsidRPr="00A04CA6">
              <w:rPr>
                <w:rStyle w:val="CharStyle14"/>
                <w:rFonts w:ascii="Arial" w:hAnsi="Arial" w:cs="Arial"/>
                <w:sz w:val="22"/>
                <w:szCs w:val="22"/>
              </w:rPr>
              <w:t>Знакомство с понятиями: «лад», «мажор», «минор», «трезвучие», «тоника», «доминанта».</w:t>
            </w:r>
          </w:p>
          <w:p w:rsidR="00757B19" w:rsidRPr="00A04CA6" w:rsidRDefault="00757B19" w:rsidP="007C7304">
            <w:pPr>
              <w:pStyle w:val="Style2"/>
              <w:rPr>
                <w:rFonts w:ascii="Arial" w:hAnsi="Arial" w:cs="Arial"/>
                <w:sz w:val="22"/>
                <w:szCs w:val="22"/>
              </w:rPr>
            </w:pPr>
            <w:r w:rsidRPr="00A04CA6">
              <w:rPr>
                <w:rStyle w:val="CharStyle14"/>
                <w:rFonts w:ascii="Arial" w:hAnsi="Arial" w:cs="Arial"/>
                <w:sz w:val="22"/>
                <w:szCs w:val="22"/>
              </w:rPr>
              <w:t>Игра гармонических последовательностей: I- IV,  I -</w:t>
            </w:r>
            <w:r w:rsidRPr="00A04CA6">
              <w:rPr>
                <w:rStyle w:val="CharStyle14"/>
                <w:rFonts w:ascii="Arial" w:hAnsi="Arial" w:cs="Arial"/>
                <w:sz w:val="22"/>
                <w:szCs w:val="22"/>
                <w:lang w:val="en-US"/>
              </w:rPr>
              <w:t>II</w:t>
            </w:r>
            <w:r w:rsidRPr="00A04CA6">
              <w:rPr>
                <w:rStyle w:val="CharStyle14"/>
                <w:rFonts w:ascii="Arial" w:hAnsi="Arial" w:cs="Arial"/>
                <w:sz w:val="22"/>
                <w:szCs w:val="22"/>
              </w:rPr>
              <w:t>-</w:t>
            </w:r>
            <w:r w:rsidRPr="00A04CA6">
              <w:rPr>
                <w:rStyle w:val="CharStyle14"/>
                <w:rFonts w:ascii="Arial" w:hAnsi="Arial" w:cs="Arial"/>
                <w:sz w:val="22"/>
                <w:szCs w:val="22"/>
                <w:lang w:val="en-US"/>
              </w:rPr>
              <w:t>V</w:t>
            </w:r>
            <w:r w:rsidRPr="00A04CA6">
              <w:rPr>
                <w:rStyle w:val="CharStyle10"/>
                <w:rFonts w:ascii="Arial" w:hAnsi="Arial" w:cs="Arial"/>
                <w:b w:val="0"/>
                <w:sz w:val="22"/>
                <w:szCs w:val="22"/>
              </w:rPr>
              <w:t>-</w:t>
            </w:r>
            <w:r w:rsidRPr="00A04CA6">
              <w:rPr>
                <w:rStyle w:val="CharStyle14"/>
                <w:rFonts w:ascii="Arial" w:hAnsi="Arial" w:cs="Arial"/>
                <w:sz w:val="22"/>
                <w:szCs w:val="22"/>
              </w:rPr>
              <w:t xml:space="preserve"> I</w:t>
            </w:r>
            <w:r w:rsidRPr="00A04CA6">
              <w:rPr>
                <w:rStyle w:val="CharStyle10"/>
                <w:rFonts w:ascii="Arial" w:hAnsi="Arial" w:cs="Arial"/>
                <w:b w:val="0"/>
                <w:sz w:val="22"/>
                <w:szCs w:val="22"/>
              </w:rPr>
              <w:t xml:space="preserve">; </w:t>
            </w:r>
            <w:r w:rsidRPr="00A04CA6">
              <w:rPr>
                <w:rStyle w:val="CharStyle14"/>
                <w:rFonts w:ascii="Arial" w:hAnsi="Arial" w:cs="Arial"/>
                <w:sz w:val="22"/>
                <w:szCs w:val="22"/>
              </w:rPr>
              <w:t>I</w:t>
            </w:r>
            <w:r w:rsidRPr="00A04CA6">
              <w:rPr>
                <w:rStyle w:val="CharStyle10"/>
                <w:rFonts w:ascii="Arial" w:hAnsi="Arial" w:cs="Arial"/>
                <w:b w:val="0"/>
                <w:sz w:val="22"/>
                <w:szCs w:val="22"/>
              </w:rPr>
              <w:t xml:space="preserve"> -</w:t>
            </w:r>
            <w:r w:rsidRPr="00A04CA6">
              <w:rPr>
                <w:rStyle w:val="CharStyle10"/>
                <w:rFonts w:ascii="Arial" w:hAnsi="Arial" w:cs="Arial"/>
                <w:b w:val="0"/>
                <w:sz w:val="22"/>
                <w:szCs w:val="22"/>
                <w:lang w:val="en-US"/>
              </w:rPr>
              <w:t>VI</w:t>
            </w:r>
            <w:r w:rsidRPr="00A04CA6">
              <w:rPr>
                <w:rStyle w:val="CharStyle14"/>
                <w:rFonts w:ascii="Arial" w:hAnsi="Arial" w:cs="Arial"/>
                <w:sz w:val="22"/>
                <w:szCs w:val="22"/>
              </w:rPr>
              <w:t>-</w:t>
            </w:r>
            <w:r w:rsidRPr="00A04CA6">
              <w:rPr>
                <w:rStyle w:val="CharStyle14"/>
                <w:rFonts w:ascii="Arial" w:hAnsi="Arial" w:cs="Arial"/>
                <w:sz w:val="22"/>
                <w:szCs w:val="22"/>
                <w:lang w:val="en-US"/>
              </w:rPr>
              <w:t>II</w:t>
            </w:r>
            <w:r w:rsidRPr="00A04CA6">
              <w:rPr>
                <w:rStyle w:val="CharStyle14"/>
                <w:rFonts w:ascii="Arial" w:hAnsi="Arial" w:cs="Arial"/>
                <w:sz w:val="22"/>
                <w:szCs w:val="22"/>
              </w:rPr>
              <w:t>-</w:t>
            </w:r>
            <w:r w:rsidRPr="00A04CA6">
              <w:rPr>
                <w:rStyle w:val="CharStyle14"/>
                <w:rFonts w:ascii="Arial" w:hAnsi="Arial" w:cs="Arial"/>
                <w:sz w:val="22"/>
                <w:szCs w:val="22"/>
                <w:lang w:val="en-US"/>
              </w:rPr>
              <w:t>V</w:t>
            </w:r>
            <w:r w:rsidRPr="00A04CA6">
              <w:rPr>
                <w:rStyle w:val="CharStyle10"/>
                <w:rFonts w:ascii="Arial" w:hAnsi="Arial" w:cs="Arial"/>
                <w:b w:val="0"/>
                <w:sz w:val="22"/>
                <w:szCs w:val="22"/>
              </w:rPr>
              <w:t>-</w:t>
            </w:r>
            <w:r w:rsidRPr="00A04CA6">
              <w:rPr>
                <w:rStyle w:val="CharStyle10"/>
                <w:rFonts w:ascii="Arial" w:hAnsi="Arial" w:cs="Arial"/>
                <w:b w:val="0"/>
                <w:sz w:val="22"/>
                <w:szCs w:val="22"/>
                <w:lang w:val="en-US"/>
              </w:rPr>
              <w:t>I</w:t>
            </w:r>
            <w:r w:rsidR="00852772" w:rsidRPr="00A04CA6">
              <w:rPr>
                <w:rStyle w:val="CharStyle10"/>
                <w:rFonts w:ascii="Arial" w:hAnsi="Arial" w:cs="Arial"/>
                <w:b w:val="0"/>
                <w:sz w:val="22"/>
                <w:szCs w:val="22"/>
              </w:rPr>
              <w:t xml:space="preserve"> </w:t>
            </w:r>
            <w:r w:rsidRPr="00A04CA6">
              <w:rPr>
                <w:rStyle w:val="CharStyle14"/>
                <w:rFonts w:ascii="Arial" w:hAnsi="Arial" w:cs="Arial"/>
                <w:sz w:val="22"/>
                <w:szCs w:val="22"/>
              </w:rPr>
              <w:t>трезвучиями в тональностях До-мажор, Фа-мажор; ля-минор, ре-минор в ансамбле.</w:t>
            </w:r>
          </w:p>
          <w:p w:rsidR="00757B19" w:rsidRPr="00A04CA6" w:rsidRDefault="00757B19" w:rsidP="007C7304">
            <w:pPr>
              <w:pStyle w:val="Style2"/>
              <w:rPr>
                <w:rFonts w:ascii="Arial" w:hAnsi="Arial" w:cs="Arial"/>
                <w:sz w:val="22"/>
                <w:szCs w:val="22"/>
              </w:rPr>
            </w:pPr>
            <w:r w:rsidRPr="00A04CA6">
              <w:rPr>
                <w:rStyle w:val="CharStyle14"/>
                <w:rFonts w:ascii="Arial" w:hAnsi="Arial" w:cs="Arial"/>
                <w:sz w:val="22"/>
                <w:szCs w:val="22"/>
              </w:rPr>
              <w:t xml:space="preserve">Игра минорной секвенции: </w:t>
            </w:r>
            <w:r w:rsidRPr="00A04CA6">
              <w:rPr>
                <w:rStyle w:val="CharStyle14"/>
                <w:rFonts w:ascii="Arial" w:hAnsi="Arial" w:cs="Arial"/>
                <w:sz w:val="22"/>
                <w:szCs w:val="22"/>
                <w:lang w:val="en-US"/>
              </w:rPr>
              <w:t>V</w:t>
            </w:r>
            <w:r w:rsidRPr="00A04CA6">
              <w:rPr>
                <w:rStyle w:val="CharStyle14"/>
                <w:rFonts w:ascii="Arial" w:hAnsi="Arial" w:cs="Arial"/>
                <w:sz w:val="22"/>
                <w:szCs w:val="22"/>
              </w:rPr>
              <w:t>-</w:t>
            </w:r>
            <w:r w:rsidRPr="00A04CA6">
              <w:rPr>
                <w:rStyle w:val="CharStyle14"/>
                <w:rFonts w:ascii="Arial" w:hAnsi="Arial" w:cs="Arial"/>
                <w:sz w:val="22"/>
                <w:szCs w:val="22"/>
                <w:lang w:val="en-US"/>
              </w:rPr>
              <w:t>VII</w:t>
            </w:r>
            <w:r w:rsidRPr="00A04CA6">
              <w:rPr>
                <w:rStyle w:val="CharStyle14"/>
                <w:rFonts w:ascii="Arial" w:hAnsi="Arial" w:cs="Arial"/>
                <w:sz w:val="22"/>
                <w:szCs w:val="22"/>
              </w:rPr>
              <w:t>-</w:t>
            </w:r>
            <w:r w:rsidRPr="00A04CA6">
              <w:rPr>
                <w:rStyle w:val="CharStyle14"/>
                <w:rFonts w:ascii="Arial" w:hAnsi="Arial" w:cs="Arial"/>
                <w:sz w:val="22"/>
                <w:szCs w:val="22"/>
                <w:lang w:val="en-US"/>
              </w:rPr>
              <w:t>III</w:t>
            </w:r>
            <w:r w:rsidRPr="00A04CA6">
              <w:rPr>
                <w:rStyle w:val="CharStyle10"/>
                <w:rFonts w:ascii="Arial" w:hAnsi="Arial" w:cs="Arial"/>
                <w:b w:val="0"/>
                <w:sz w:val="22"/>
                <w:szCs w:val="22"/>
              </w:rPr>
              <w:t>-</w:t>
            </w:r>
            <w:r w:rsidRPr="00A04CA6">
              <w:rPr>
                <w:rStyle w:val="CharStyle10"/>
                <w:rFonts w:ascii="Arial" w:hAnsi="Arial" w:cs="Arial"/>
                <w:b w:val="0"/>
                <w:sz w:val="22"/>
                <w:szCs w:val="22"/>
                <w:lang w:val="en-US"/>
              </w:rPr>
              <w:t>VI</w:t>
            </w:r>
            <w:r w:rsidRPr="00A04CA6">
              <w:rPr>
                <w:rStyle w:val="CharStyle14"/>
                <w:rFonts w:ascii="Arial" w:hAnsi="Arial" w:cs="Arial"/>
                <w:sz w:val="22"/>
                <w:szCs w:val="22"/>
              </w:rPr>
              <w:t>-</w:t>
            </w:r>
            <w:r w:rsidRPr="00A04CA6">
              <w:rPr>
                <w:rStyle w:val="CharStyle14"/>
                <w:rFonts w:ascii="Arial" w:hAnsi="Arial" w:cs="Arial"/>
                <w:sz w:val="22"/>
                <w:szCs w:val="22"/>
                <w:lang w:val="en-US"/>
              </w:rPr>
              <w:t>II</w:t>
            </w:r>
            <w:r w:rsidRPr="00A04CA6">
              <w:rPr>
                <w:rStyle w:val="CharStyle14"/>
                <w:rFonts w:ascii="Arial" w:hAnsi="Arial" w:cs="Arial"/>
                <w:sz w:val="22"/>
                <w:szCs w:val="22"/>
              </w:rPr>
              <w:t>.</w:t>
            </w:r>
          </w:p>
          <w:p w:rsidR="00757B19" w:rsidRPr="00A04CA6" w:rsidRDefault="00757B19" w:rsidP="007C7304">
            <w:pPr>
              <w:pStyle w:val="Style2"/>
              <w:rPr>
                <w:rFonts w:ascii="Arial" w:hAnsi="Arial" w:cs="Arial"/>
                <w:sz w:val="22"/>
                <w:szCs w:val="22"/>
              </w:rPr>
            </w:pPr>
            <w:r w:rsidRPr="00A04CA6">
              <w:rPr>
                <w:rStyle w:val="CharStyle14"/>
                <w:rFonts w:ascii="Arial" w:hAnsi="Arial" w:cs="Arial"/>
                <w:sz w:val="22"/>
                <w:szCs w:val="22"/>
              </w:rPr>
              <w:t>Знакомство с блюзовым ладом. Блюз архаический и классический. Освоение гармонических схем блюзов. Исполнение схем в</w:t>
            </w:r>
            <w:proofErr w:type="gramStart"/>
            <w:r w:rsidRPr="00A04CA6">
              <w:rPr>
                <w:rStyle w:val="CharStyle14"/>
                <w:rFonts w:ascii="Arial" w:hAnsi="Arial" w:cs="Arial"/>
                <w:sz w:val="22"/>
                <w:szCs w:val="22"/>
              </w:rPr>
              <w:t xml:space="preserve"> Д</w:t>
            </w:r>
            <w:proofErr w:type="gramEnd"/>
            <w:r w:rsidRPr="00A04CA6">
              <w:rPr>
                <w:rStyle w:val="CharStyle14"/>
                <w:rFonts w:ascii="Arial" w:hAnsi="Arial" w:cs="Arial"/>
                <w:sz w:val="22"/>
                <w:szCs w:val="22"/>
              </w:rPr>
              <w:t>о мажоре и Фа мажоре в ансамбле.</w:t>
            </w:r>
          </w:p>
        </w:tc>
        <w:tc>
          <w:tcPr>
            <w:tcW w:w="2627"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2"/>
              <w:ind w:left="7"/>
              <w:rPr>
                <w:rStyle w:val="CharStyle14"/>
                <w:rFonts w:ascii="Arial" w:hAnsi="Arial" w:cs="Arial"/>
                <w:sz w:val="22"/>
                <w:szCs w:val="22"/>
              </w:rPr>
            </w:pPr>
            <w:r w:rsidRPr="00A04CA6">
              <w:rPr>
                <w:rStyle w:val="CharStyle14"/>
                <w:rFonts w:ascii="Arial" w:hAnsi="Arial" w:cs="Arial"/>
                <w:sz w:val="22"/>
                <w:szCs w:val="22"/>
              </w:rPr>
              <w:t>Игра интервалов, ладов,  трезвучий и последовательностей аккордов в тональностях.</w:t>
            </w:r>
          </w:p>
          <w:p w:rsidR="00757B19" w:rsidRPr="00A04CA6" w:rsidRDefault="00757B19" w:rsidP="007C7304">
            <w:pPr>
              <w:pStyle w:val="Style2"/>
              <w:ind w:left="7"/>
              <w:rPr>
                <w:rFonts w:ascii="Arial" w:hAnsi="Arial" w:cs="Arial"/>
                <w:sz w:val="22"/>
                <w:szCs w:val="22"/>
              </w:rPr>
            </w:pPr>
            <w:proofErr w:type="gramStart"/>
            <w:r w:rsidRPr="00A04CA6">
              <w:rPr>
                <w:rStyle w:val="CharStyle14"/>
                <w:rFonts w:ascii="Arial" w:hAnsi="Arial" w:cs="Arial"/>
                <w:sz w:val="22"/>
                <w:szCs w:val="22"/>
              </w:rPr>
              <w:t>До</w:t>
            </w:r>
            <w:proofErr w:type="gramEnd"/>
            <w:r w:rsidR="00D410D3" w:rsidRPr="00A04CA6">
              <w:rPr>
                <w:rStyle w:val="CharStyle14"/>
                <w:rFonts w:ascii="Arial" w:hAnsi="Arial" w:cs="Arial"/>
                <w:sz w:val="22"/>
                <w:szCs w:val="22"/>
              </w:rPr>
              <w:t xml:space="preserve"> </w:t>
            </w:r>
            <w:proofErr w:type="gramStart"/>
            <w:r w:rsidRPr="00A04CA6">
              <w:rPr>
                <w:rStyle w:val="CharStyle14"/>
                <w:rFonts w:ascii="Arial" w:hAnsi="Arial" w:cs="Arial"/>
                <w:sz w:val="22"/>
                <w:szCs w:val="22"/>
              </w:rPr>
              <w:t>мажор</w:t>
            </w:r>
            <w:proofErr w:type="gramEnd"/>
            <w:r w:rsidRPr="00A04CA6">
              <w:rPr>
                <w:rStyle w:val="CharStyle14"/>
                <w:rFonts w:ascii="Arial" w:hAnsi="Arial" w:cs="Arial"/>
                <w:sz w:val="22"/>
                <w:szCs w:val="22"/>
              </w:rPr>
              <w:t>, Фа мажор; ля минор, ре минор.</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10"/>
              <w:spacing w:line="240" w:lineRule="auto"/>
              <w:ind w:firstLine="0"/>
              <w:rPr>
                <w:rFonts w:ascii="Arial" w:hAnsi="Arial" w:cs="Arial"/>
                <w:sz w:val="22"/>
                <w:szCs w:val="22"/>
              </w:rPr>
            </w:pP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2"/>
              <w:ind w:right="746"/>
              <w:rPr>
                <w:rFonts w:ascii="Arial" w:hAnsi="Arial" w:cs="Arial"/>
                <w:sz w:val="22"/>
                <w:szCs w:val="22"/>
              </w:rPr>
            </w:pPr>
            <w:r w:rsidRPr="00A04CA6">
              <w:rPr>
                <w:rStyle w:val="CharStyle14"/>
                <w:rFonts w:ascii="Arial" w:hAnsi="Arial" w:cs="Arial"/>
                <w:sz w:val="22"/>
                <w:szCs w:val="22"/>
              </w:rPr>
              <w:t>Исполнение простейших ритмов. Знакомство с триолями.</w:t>
            </w:r>
          </w:p>
        </w:tc>
        <w:tc>
          <w:tcPr>
            <w:tcW w:w="2627"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2"/>
              <w:ind w:left="2"/>
              <w:rPr>
                <w:rFonts w:ascii="Arial" w:hAnsi="Arial" w:cs="Arial"/>
                <w:sz w:val="22"/>
                <w:szCs w:val="22"/>
              </w:rPr>
            </w:pPr>
            <w:r w:rsidRPr="00A04CA6">
              <w:rPr>
                <w:rStyle w:val="CharStyle14"/>
                <w:rFonts w:ascii="Arial" w:hAnsi="Arial" w:cs="Arial"/>
                <w:sz w:val="22"/>
                <w:szCs w:val="22"/>
              </w:rPr>
              <w:t>Игра ритмических упражнений.</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10"/>
              <w:spacing w:line="240" w:lineRule="auto"/>
              <w:ind w:left="2" w:firstLine="0"/>
              <w:rPr>
                <w:rFonts w:ascii="Arial" w:hAnsi="Arial" w:cs="Arial"/>
                <w:i/>
                <w:sz w:val="22"/>
                <w:szCs w:val="22"/>
              </w:rPr>
            </w:pPr>
            <w:r w:rsidRPr="00A04CA6">
              <w:rPr>
                <w:rStyle w:val="CharStyle13"/>
                <w:rFonts w:ascii="Arial" w:hAnsi="Arial" w:cs="Arial"/>
                <w:i w:val="0"/>
                <w:sz w:val="22"/>
                <w:szCs w:val="22"/>
              </w:rPr>
              <w:t>Развитие  импровизационных  навыков</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2"/>
              <w:rPr>
                <w:rFonts w:ascii="Arial" w:hAnsi="Arial" w:cs="Arial"/>
                <w:sz w:val="22"/>
                <w:szCs w:val="22"/>
              </w:rPr>
            </w:pPr>
            <w:r w:rsidRPr="00A04CA6">
              <w:rPr>
                <w:rStyle w:val="CharStyle14"/>
                <w:rFonts w:ascii="Arial" w:hAnsi="Arial" w:cs="Arial"/>
                <w:sz w:val="22"/>
                <w:szCs w:val="22"/>
              </w:rPr>
              <w:t>Исполнение  гармонических схем произведений без отклонений в другие тональности.</w:t>
            </w:r>
          </w:p>
        </w:tc>
        <w:tc>
          <w:tcPr>
            <w:tcW w:w="2627" w:type="dxa"/>
            <w:tcBorders>
              <w:top w:val="single" w:sz="6" w:space="0" w:color="auto"/>
              <w:left w:val="single" w:sz="6" w:space="0" w:color="auto"/>
              <w:bottom w:val="single" w:sz="6" w:space="0" w:color="auto"/>
              <w:right w:val="single" w:sz="4" w:space="0" w:color="auto"/>
            </w:tcBorders>
          </w:tcPr>
          <w:p w:rsidR="00757B19" w:rsidRPr="00A04CA6" w:rsidRDefault="00757B19" w:rsidP="007C7304">
            <w:pPr>
              <w:pStyle w:val="Style2"/>
              <w:rPr>
                <w:rFonts w:ascii="Arial" w:hAnsi="Arial" w:cs="Arial"/>
                <w:sz w:val="22"/>
                <w:szCs w:val="22"/>
              </w:rPr>
            </w:pPr>
            <w:r w:rsidRPr="00A04CA6">
              <w:rPr>
                <w:rStyle w:val="CharStyle14"/>
                <w:rFonts w:ascii="Arial" w:hAnsi="Arial" w:cs="Arial"/>
                <w:sz w:val="22"/>
                <w:szCs w:val="22"/>
              </w:rPr>
              <w:t>Исполнение произведений с метрономом или аккомпанементом партии ударных на синтезаторе в заданном темпе.</w:t>
            </w:r>
          </w:p>
        </w:tc>
      </w:tr>
      <w:tr w:rsidR="00757B19" w:rsidRPr="00A04CA6" w:rsidTr="00707959">
        <w:trPr>
          <w:jc w:val="center"/>
        </w:trPr>
        <w:tc>
          <w:tcPr>
            <w:tcW w:w="10076" w:type="dxa"/>
            <w:gridSpan w:val="3"/>
            <w:tcBorders>
              <w:top w:val="single" w:sz="6" w:space="0" w:color="auto"/>
              <w:left w:val="single" w:sz="6" w:space="0" w:color="auto"/>
              <w:bottom w:val="single" w:sz="6" w:space="0" w:color="auto"/>
              <w:right w:val="single" w:sz="4" w:space="0" w:color="auto"/>
            </w:tcBorders>
          </w:tcPr>
          <w:p w:rsidR="00757B19" w:rsidRPr="00A04CA6" w:rsidRDefault="00757B19" w:rsidP="007C7304">
            <w:pPr>
              <w:pStyle w:val="Style2"/>
              <w:rPr>
                <w:rFonts w:ascii="Arial" w:hAnsi="Arial" w:cs="Arial"/>
                <w:b/>
                <w:sz w:val="22"/>
                <w:szCs w:val="22"/>
              </w:rPr>
            </w:pPr>
            <w:r w:rsidRPr="00A04CA6">
              <w:rPr>
                <w:rStyle w:val="CharStyle13"/>
                <w:rFonts w:ascii="Arial" w:hAnsi="Arial" w:cs="Arial"/>
                <w:b/>
                <w:i w:val="0"/>
                <w:sz w:val="22"/>
                <w:szCs w:val="22"/>
              </w:rPr>
              <w:t>Второй год обучения</w:t>
            </w:r>
            <w:r w:rsidR="0019585C" w:rsidRPr="00A04CA6">
              <w:rPr>
                <w:rStyle w:val="CharStyle13"/>
                <w:rFonts w:ascii="Arial" w:hAnsi="Arial" w:cs="Arial"/>
                <w:b/>
                <w:i w:val="0"/>
                <w:sz w:val="22"/>
                <w:szCs w:val="22"/>
              </w:rPr>
              <w:t xml:space="preserve"> (3 класс)</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2"/>
              <w:ind w:left="7"/>
              <w:rPr>
                <w:rStyle w:val="CharStyle14"/>
                <w:rFonts w:ascii="Arial" w:hAnsi="Arial" w:cs="Arial"/>
                <w:sz w:val="22"/>
                <w:szCs w:val="22"/>
              </w:rPr>
            </w:pPr>
            <w:r w:rsidRPr="00A04CA6">
              <w:rPr>
                <w:rStyle w:val="CharStyle14"/>
                <w:rFonts w:ascii="Arial" w:hAnsi="Arial" w:cs="Arial"/>
                <w:sz w:val="22"/>
                <w:szCs w:val="22"/>
              </w:rPr>
              <w:t>Развитие гармонического мышления и начальных навыков импровизации.</w:t>
            </w:r>
          </w:p>
          <w:p w:rsidR="0022637E" w:rsidRPr="00A04CA6" w:rsidRDefault="0022637E" w:rsidP="007C7304">
            <w:pPr>
              <w:pStyle w:val="Style2"/>
              <w:ind w:left="7"/>
              <w:rPr>
                <w:rFonts w:ascii="Arial" w:hAnsi="Arial" w:cs="Arial"/>
                <w:sz w:val="22"/>
                <w:szCs w:val="22"/>
              </w:rPr>
            </w:pP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2"/>
              <w:ind w:left="12"/>
              <w:rPr>
                <w:rFonts w:ascii="Arial" w:hAnsi="Arial" w:cs="Arial"/>
                <w:sz w:val="22"/>
                <w:szCs w:val="22"/>
              </w:rPr>
            </w:pPr>
            <w:r w:rsidRPr="00A04CA6">
              <w:rPr>
                <w:rStyle w:val="CharStyle14"/>
                <w:rFonts w:ascii="Arial" w:hAnsi="Arial" w:cs="Arial"/>
                <w:sz w:val="22"/>
                <w:szCs w:val="22"/>
              </w:rPr>
              <w:t>Исполнение основных гармонических последовательностей в тональностях</w:t>
            </w:r>
            <w:proofErr w:type="gramStart"/>
            <w:r w:rsidRPr="00A04CA6">
              <w:rPr>
                <w:rStyle w:val="CharStyle14"/>
                <w:rFonts w:ascii="Arial" w:hAnsi="Arial" w:cs="Arial"/>
                <w:sz w:val="22"/>
                <w:szCs w:val="22"/>
              </w:rPr>
              <w:t xml:space="preserve"> Д</w:t>
            </w:r>
            <w:proofErr w:type="gramEnd"/>
            <w:r w:rsidRPr="00A04CA6">
              <w:rPr>
                <w:rStyle w:val="CharStyle14"/>
                <w:rFonts w:ascii="Arial" w:hAnsi="Arial" w:cs="Arial"/>
                <w:sz w:val="22"/>
                <w:szCs w:val="22"/>
              </w:rPr>
              <w:t>о, Фа, Си-бемоль мажоре и в ля, ре, соль минорах. Распознавание этих последовательностей на слух.</w:t>
            </w:r>
          </w:p>
          <w:p w:rsidR="00757B19" w:rsidRPr="00A04CA6" w:rsidRDefault="00757B19" w:rsidP="007C7304">
            <w:pPr>
              <w:pStyle w:val="Style2"/>
              <w:ind w:left="12"/>
              <w:rPr>
                <w:rFonts w:ascii="Arial" w:hAnsi="Arial" w:cs="Arial"/>
                <w:sz w:val="22"/>
                <w:szCs w:val="22"/>
              </w:rPr>
            </w:pPr>
            <w:r w:rsidRPr="00A04CA6">
              <w:rPr>
                <w:rStyle w:val="CharStyle14"/>
                <w:rFonts w:ascii="Arial" w:hAnsi="Arial" w:cs="Arial"/>
                <w:sz w:val="22"/>
                <w:szCs w:val="22"/>
              </w:rPr>
              <w:t>Исполнение блюза в ансамбле с импровизацией («архаическая» и «классическая» схемы).</w:t>
            </w:r>
          </w:p>
        </w:tc>
        <w:tc>
          <w:tcPr>
            <w:tcW w:w="2627" w:type="dxa"/>
            <w:tcBorders>
              <w:top w:val="single" w:sz="6" w:space="0" w:color="auto"/>
              <w:left w:val="single" w:sz="6" w:space="0" w:color="auto"/>
              <w:bottom w:val="single" w:sz="6" w:space="0" w:color="auto"/>
              <w:right w:val="single" w:sz="4" w:space="0" w:color="auto"/>
            </w:tcBorders>
          </w:tcPr>
          <w:p w:rsidR="00757B19" w:rsidRPr="00A04CA6" w:rsidRDefault="00757B19" w:rsidP="007C7304">
            <w:pPr>
              <w:pStyle w:val="Style2"/>
              <w:rPr>
                <w:rFonts w:ascii="Arial" w:hAnsi="Arial" w:cs="Arial"/>
                <w:sz w:val="22"/>
                <w:szCs w:val="22"/>
              </w:rPr>
            </w:pPr>
            <w:r w:rsidRPr="00A04CA6">
              <w:rPr>
                <w:rStyle w:val="CharStyle14"/>
                <w:rFonts w:ascii="Arial" w:hAnsi="Arial" w:cs="Arial"/>
                <w:sz w:val="22"/>
                <w:szCs w:val="22"/>
              </w:rPr>
              <w:t>Освоение гармонических последовательностей с метрономом</w:t>
            </w:r>
          </w:p>
        </w:tc>
      </w:tr>
      <w:tr w:rsidR="00757B19" w:rsidRPr="00A04CA6" w:rsidTr="00645DDD">
        <w:trPr>
          <w:jc w:val="center"/>
        </w:trPr>
        <w:tc>
          <w:tcPr>
            <w:tcW w:w="2204" w:type="dxa"/>
            <w:vMerge w:val="restart"/>
            <w:tcBorders>
              <w:top w:val="single" w:sz="6" w:space="0" w:color="auto"/>
              <w:left w:val="single" w:sz="6" w:space="0" w:color="auto"/>
              <w:right w:val="single" w:sz="6" w:space="0" w:color="auto"/>
            </w:tcBorders>
          </w:tcPr>
          <w:p w:rsidR="00757B19" w:rsidRPr="00A04CA6" w:rsidRDefault="00757B19" w:rsidP="007C7304">
            <w:pPr>
              <w:pStyle w:val="Style2"/>
              <w:ind w:left="10"/>
              <w:rPr>
                <w:rStyle w:val="CharStyle14"/>
                <w:rFonts w:ascii="Arial" w:hAnsi="Arial" w:cs="Arial"/>
                <w:sz w:val="22"/>
                <w:szCs w:val="22"/>
              </w:rPr>
            </w:pPr>
            <w:r w:rsidRPr="00A04CA6">
              <w:rPr>
                <w:rStyle w:val="CharStyle14"/>
                <w:rFonts w:ascii="Arial" w:hAnsi="Arial" w:cs="Arial"/>
                <w:sz w:val="22"/>
                <w:szCs w:val="22"/>
              </w:rPr>
              <w:t xml:space="preserve">Освоение стилей </w:t>
            </w:r>
            <w:proofErr w:type="spellStart"/>
            <w:proofErr w:type="gramStart"/>
            <w:r w:rsidRPr="00A04CA6">
              <w:rPr>
                <w:rStyle w:val="CharStyle14"/>
                <w:rFonts w:ascii="Arial" w:hAnsi="Arial" w:cs="Arial"/>
                <w:sz w:val="22"/>
                <w:szCs w:val="22"/>
              </w:rPr>
              <w:t>эстрадно</w:t>
            </w:r>
            <w:proofErr w:type="spellEnd"/>
            <w:r w:rsidRPr="00A04CA6">
              <w:rPr>
                <w:rStyle w:val="CharStyle14"/>
                <w:rFonts w:ascii="Arial" w:hAnsi="Arial" w:cs="Arial"/>
                <w:sz w:val="22"/>
                <w:szCs w:val="22"/>
              </w:rPr>
              <w:t>-джазовой</w:t>
            </w:r>
            <w:proofErr w:type="gramEnd"/>
          </w:p>
          <w:p w:rsidR="00757B19" w:rsidRPr="00A04CA6" w:rsidRDefault="00757B19" w:rsidP="007C7304">
            <w:pPr>
              <w:pStyle w:val="Style2"/>
              <w:ind w:left="10"/>
              <w:rPr>
                <w:rFonts w:ascii="Arial" w:hAnsi="Arial" w:cs="Arial"/>
                <w:sz w:val="22"/>
                <w:szCs w:val="22"/>
              </w:rPr>
            </w:pPr>
            <w:r w:rsidRPr="00A04CA6">
              <w:rPr>
                <w:rStyle w:val="FontStyle12"/>
                <w:rFonts w:ascii="Arial" w:hAnsi="Arial" w:cs="Arial"/>
                <w:b w:val="0"/>
                <w:sz w:val="22"/>
                <w:szCs w:val="22"/>
              </w:rPr>
              <w:t>музыки</w:t>
            </w:r>
          </w:p>
        </w:tc>
        <w:tc>
          <w:tcPr>
            <w:tcW w:w="5245" w:type="dxa"/>
            <w:vMerge w:val="restart"/>
            <w:tcBorders>
              <w:top w:val="single" w:sz="6" w:space="0" w:color="auto"/>
              <w:left w:val="single" w:sz="6" w:space="0" w:color="auto"/>
              <w:right w:val="single" w:sz="6" w:space="0" w:color="auto"/>
            </w:tcBorders>
          </w:tcPr>
          <w:p w:rsidR="00757B19" w:rsidRPr="00A04CA6" w:rsidRDefault="00757B19" w:rsidP="007C7304">
            <w:pPr>
              <w:pStyle w:val="Style2"/>
              <w:ind w:left="10" w:right="1214"/>
              <w:rPr>
                <w:rFonts w:ascii="Arial" w:hAnsi="Arial" w:cs="Arial"/>
                <w:sz w:val="22"/>
                <w:szCs w:val="22"/>
              </w:rPr>
            </w:pPr>
            <w:r w:rsidRPr="00A04CA6">
              <w:rPr>
                <w:rStyle w:val="CharStyle14"/>
                <w:rFonts w:ascii="Arial" w:hAnsi="Arial" w:cs="Arial"/>
                <w:sz w:val="22"/>
                <w:szCs w:val="22"/>
              </w:rPr>
              <w:t>Знакомство со стилем «свинг». Особенности стиля. Исполнение ритмической канвы на ударной установке. Понятие «квадрат».</w:t>
            </w:r>
          </w:p>
          <w:p w:rsidR="00757B19" w:rsidRPr="00A04CA6" w:rsidRDefault="00757B19" w:rsidP="007C7304">
            <w:pPr>
              <w:pStyle w:val="Style9"/>
              <w:spacing w:line="240" w:lineRule="auto"/>
              <w:ind w:firstLine="0"/>
              <w:rPr>
                <w:rFonts w:ascii="Arial" w:hAnsi="Arial" w:cs="Arial"/>
                <w:sz w:val="22"/>
                <w:szCs w:val="22"/>
              </w:rPr>
            </w:pPr>
            <w:r w:rsidRPr="00A04CA6">
              <w:rPr>
                <w:rStyle w:val="FontStyle12"/>
                <w:rFonts w:ascii="Arial" w:hAnsi="Arial" w:cs="Arial"/>
                <w:b w:val="0"/>
                <w:sz w:val="22"/>
                <w:szCs w:val="22"/>
              </w:rPr>
              <w:t>Обращения септаккордов. Исполнение гармонических схем блюза и простых джазовых стандартов в стиле «свинг» в ансамбле.</w:t>
            </w:r>
          </w:p>
        </w:tc>
        <w:tc>
          <w:tcPr>
            <w:tcW w:w="2627" w:type="dxa"/>
            <w:tcBorders>
              <w:top w:val="single" w:sz="6" w:space="0" w:color="auto"/>
              <w:left w:val="single" w:sz="6" w:space="0" w:color="auto"/>
              <w:right w:val="single" w:sz="6" w:space="0" w:color="auto"/>
            </w:tcBorders>
          </w:tcPr>
          <w:p w:rsidR="00757B19" w:rsidRPr="00A04CA6" w:rsidRDefault="00757B19" w:rsidP="007C7304">
            <w:pPr>
              <w:pStyle w:val="Style2"/>
              <w:rPr>
                <w:rFonts w:ascii="Arial" w:hAnsi="Arial" w:cs="Arial"/>
                <w:sz w:val="22"/>
                <w:szCs w:val="22"/>
              </w:rPr>
            </w:pPr>
            <w:r w:rsidRPr="00A04CA6">
              <w:rPr>
                <w:rStyle w:val="CharStyle14"/>
                <w:rFonts w:ascii="Arial" w:hAnsi="Arial" w:cs="Arial"/>
                <w:sz w:val="22"/>
                <w:szCs w:val="22"/>
              </w:rPr>
              <w:t>Исполнение гармонических схем</w:t>
            </w:r>
          </w:p>
        </w:tc>
      </w:tr>
      <w:tr w:rsidR="00757B19" w:rsidRPr="00A04CA6" w:rsidTr="00645DDD">
        <w:trPr>
          <w:jc w:val="center"/>
        </w:trPr>
        <w:tc>
          <w:tcPr>
            <w:tcW w:w="2204" w:type="dxa"/>
            <w:vMerge/>
            <w:tcBorders>
              <w:left w:val="single" w:sz="6" w:space="0" w:color="auto"/>
              <w:bottom w:val="single" w:sz="6" w:space="0" w:color="auto"/>
              <w:right w:val="single" w:sz="6" w:space="0" w:color="auto"/>
            </w:tcBorders>
          </w:tcPr>
          <w:p w:rsidR="00757B19" w:rsidRPr="00A04CA6" w:rsidRDefault="00757B19" w:rsidP="007C7304">
            <w:pPr>
              <w:pStyle w:val="Style9"/>
              <w:widowControl/>
              <w:spacing w:line="240" w:lineRule="auto"/>
              <w:ind w:firstLine="0"/>
              <w:rPr>
                <w:rStyle w:val="FontStyle12"/>
                <w:rFonts w:ascii="Arial" w:hAnsi="Arial" w:cs="Arial"/>
                <w:b w:val="0"/>
                <w:sz w:val="22"/>
                <w:szCs w:val="22"/>
              </w:rPr>
            </w:pPr>
          </w:p>
        </w:tc>
        <w:tc>
          <w:tcPr>
            <w:tcW w:w="5245" w:type="dxa"/>
            <w:vMerge/>
            <w:tcBorders>
              <w:left w:val="single" w:sz="6" w:space="0" w:color="auto"/>
              <w:bottom w:val="single" w:sz="6" w:space="0" w:color="auto"/>
              <w:right w:val="single" w:sz="6" w:space="0" w:color="auto"/>
            </w:tcBorders>
          </w:tcPr>
          <w:p w:rsidR="00757B19" w:rsidRPr="00A04CA6" w:rsidRDefault="00757B19" w:rsidP="007C7304">
            <w:pPr>
              <w:pStyle w:val="Style9"/>
              <w:widowControl/>
              <w:spacing w:line="240" w:lineRule="auto"/>
              <w:ind w:firstLine="0"/>
              <w:rPr>
                <w:rStyle w:val="FontStyle12"/>
                <w:rFonts w:ascii="Arial" w:hAnsi="Arial" w:cs="Arial"/>
                <w:b w:val="0"/>
                <w:sz w:val="22"/>
                <w:szCs w:val="22"/>
              </w:rPr>
            </w:pPr>
          </w:p>
        </w:tc>
        <w:tc>
          <w:tcPr>
            <w:tcW w:w="2627" w:type="dxa"/>
            <w:tcBorders>
              <w:left w:val="single" w:sz="6" w:space="0" w:color="auto"/>
              <w:bottom w:val="single" w:sz="6" w:space="0" w:color="auto"/>
              <w:right w:val="single" w:sz="6" w:space="0" w:color="auto"/>
            </w:tcBorders>
          </w:tcPr>
          <w:p w:rsidR="00757B19" w:rsidRPr="00A04CA6" w:rsidRDefault="00757B19" w:rsidP="007C7304">
            <w:pPr>
              <w:pStyle w:val="Style9"/>
              <w:widowControl/>
              <w:spacing w:line="240" w:lineRule="auto"/>
              <w:ind w:firstLine="0"/>
              <w:rPr>
                <w:rStyle w:val="FontStyle12"/>
                <w:rFonts w:ascii="Arial" w:hAnsi="Arial" w:cs="Arial"/>
                <w:b w:val="0"/>
                <w:sz w:val="22"/>
                <w:szCs w:val="22"/>
              </w:rPr>
            </w:pPr>
            <w:r w:rsidRPr="00A04CA6">
              <w:rPr>
                <w:rStyle w:val="FontStyle12"/>
                <w:rFonts w:ascii="Arial" w:hAnsi="Arial" w:cs="Arial"/>
                <w:b w:val="0"/>
                <w:sz w:val="22"/>
                <w:szCs w:val="22"/>
              </w:rPr>
              <w:t xml:space="preserve">  на фортепиано под фонограмму «-1».</w:t>
            </w:r>
          </w:p>
          <w:p w:rsidR="00757B19" w:rsidRPr="00A04CA6" w:rsidRDefault="00757B19" w:rsidP="007C7304">
            <w:pPr>
              <w:pStyle w:val="Style9"/>
              <w:widowControl/>
              <w:spacing w:line="240" w:lineRule="auto"/>
              <w:ind w:firstLine="0"/>
              <w:rPr>
                <w:rStyle w:val="FontStyle12"/>
                <w:rFonts w:ascii="Arial" w:hAnsi="Arial" w:cs="Arial"/>
                <w:b w:val="0"/>
                <w:sz w:val="22"/>
                <w:szCs w:val="22"/>
              </w:rPr>
            </w:pP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9"/>
              <w:widowControl/>
              <w:spacing w:line="240" w:lineRule="auto"/>
              <w:ind w:firstLine="0"/>
              <w:rPr>
                <w:rStyle w:val="FontStyle12"/>
                <w:rFonts w:ascii="Arial" w:hAnsi="Arial" w:cs="Arial"/>
                <w:b w:val="0"/>
                <w:sz w:val="22"/>
                <w:szCs w:val="22"/>
              </w:rPr>
            </w:pPr>
            <w:r w:rsidRPr="00A04CA6">
              <w:rPr>
                <w:rStyle w:val="FontStyle12"/>
                <w:rFonts w:ascii="Arial" w:hAnsi="Arial" w:cs="Arial"/>
                <w:b w:val="0"/>
                <w:sz w:val="22"/>
                <w:szCs w:val="22"/>
              </w:rPr>
              <w:t>Развитие  импровизационных  навыков</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9"/>
              <w:widowControl/>
              <w:spacing w:line="240" w:lineRule="auto"/>
              <w:ind w:right="898" w:firstLine="0"/>
              <w:rPr>
                <w:rStyle w:val="FontStyle12"/>
                <w:rFonts w:ascii="Arial" w:hAnsi="Arial" w:cs="Arial"/>
                <w:b w:val="0"/>
                <w:sz w:val="22"/>
                <w:szCs w:val="22"/>
              </w:rPr>
            </w:pPr>
            <w:r w:rsidRPr="00A04CA6">
              <w:rPr>
                <w:rStyle w:val="FontStyle12"/>
                <w:rFonts w:ascii="Arial" w:hAnsi="Arial" w:cs="Arial"/>
                <w:b w:val="0"/>
                <w:sz w:val="22"/>
                <w:szCs w:val="22"/>
              </w:rPr>
              <w:t>Исполнение вариантов  гармонических последовательностей в стиле «свинг» в ансамбле (в тональностях до 2-х знаков).</w:t>
            </w:r>
          </w:p>
          <w:p w:rsidR="00757B19" w:rsidRPr="00A04CA6" w:rsidRDefault="00757B19" w:rsidP="007C7304">
            <w:pPr>
              <w:pStyle w:val="Style9"/>
              <w:widowControl/>
              <w:spacing w:line="240" w:lineRule="auto"/>
              <w:ind w:firstLine="0"/>
              <w:rPr>
                <w:rStyle w:val="FontStyle12"/>
                <w:rFonts w:ascii="Arial" w:hAnsi="Arial" w:cs="Arial"/>
                <w:b w:val="0"/>
                <w:sz w:val="22"/>
                <w:szCs w:val="22"/>
              </w:rPr>
            </w:pPr>
            <w:r w:rsidRPr="00A04CA6">
              <w:rPr>
                <w:rStyle w:val="FontStyle12"/>
                <w:rFonts w:ascii="Arial" w:hAnsi="Arial" w:cs="Arial"/>
                <w:b w:val="0"/>
                <w:sz w:val="22"/>
                <w:szCs w:val="22"/>
              </w:rPr>
              <w:t>Исполнение блюза в трио.</w:t>
            </w:r>
          </w:p>
          <w:p w:rsidR="00757B19" w:rsidRPr="00A04CA6" w:rsidRDefault="00757B19" w:rsidP="007C7304">
            <w:pPr>
              <w:pStyle w:val="Style9"/>
              <w:widowControl/>
              <w:spacing w:line="240" w:lineRule="auto"/>
              <w:ind w:right="898" w:firstLine="0"/>
              <w:rPr>
                <w:rStyle w:val="FontStyle12"/>
                <w:rFonts w:ascii="Arial" w:hAnsi="Arial" w:cs="Arial"/>
                <w:b w:val="0"/>
                <w:sz w:val="22"/>
                <w:szCs w:val="22"/>
              </w:rPr>
            </w:pPr>
            <w:r w:rsidRPr="00A04CA6">
              <w:rPr>
                <w:rStyle w:val="FontStyle12"/>
                <w:rFonts w:ascii="Arial" w:hAnsi="Arial" w:cs="Arial"/>
                <w:b w:val="0"/>
                <w:sz w:val="22"/>
                <w:szCs w:val="22"/>
              </w:rPr>
              <w:t>Групповое исполнение ритмических упражнений. Обучение занятиям с метрономом.</w:t>
            </w:r>
          </w:p>
        </w:tc>
        <w:tc>
          <w:tcPr>
            <w:tcW w:w="2627" w:type="dxa"/>
            <w:tcBorders>
              <w:top w:val="single" w:sz="6" w:space="0" w:color="auto"/>
              <w:left w:val="single" w:sz="6" w:space="0" w:color="auto"/>
              <w:bottom w:val="single" w:sz="6" w:space="0" w:color="auto"/>
              <w:right w:val="single" w:sz="4" w:space="0" w:color="auto"/>
            </w:tcBorders>
          </w:tcPr>
          <w:p w:rsidR="00757B19" w:rsidRPr="00A04CA6" w:rsidRDefault="00757B19" w:rsidP="007C7304">
            <w:pPr>
              <w:pStyle w:val="Style9"/>
              <w:widowControl/>
              <w:spacing w:line="240" w:lineRule="auto"/>
              <w:ind w:left="2" w:firstLine="0"/>
              <w:rPr>
                <w:rStyle w:val="FontStyle12"/>
                <w:rFonts w:ascii="Arial" w:hAnsi="Arial" w:cs="Arial"/>
                <w:b w:val="0"/>
                <w:sz w:val="22"/>
                <w:szCs w:val="22"/>
              </w:rPr>
            </w:pPr>
            <w:r w:rsidRPr="00A04CA6">
              <w:rPr>
                <w:rStyle w:val="FontStyle12"/>
                <w:rFonts w:ascii="Arial" w:hAnsi="Arial" w:cs="Arial"/>
                <w:b w:val="0"/>
                <w:sz w:val="22"/>
                <w:szCs w:val="22"/>
              </w:rPr>
              <w:t>Исполнение гармонических схем в стиле «свинг».</w:t>
            </w:r>
          </w:p>
        </w:tc>
      </w:tr>
      <w:tr w:rsidR="00757B19" w:rsidRPr="00A04CA6" w:rsidTr="00707959">
        <w:trPr>
          <w:jc w:val="center"/>
        </w:trPr>
        <w:tc>
          <w:tcPr>
            <w:tcW w:w="10076" w:type="dxa"/>
            <w:gridSpan w:val="3"/>
            <w:tcBorders>
              <w:top w:val="single" w:sz="6" w:space="0" w:color="auto"/>
              <w:left w:val="single" w:sz="6" w:space="0" w:color="auto"/>
              <w:bottom w:val="single" w:sz="6" w:space="0" w:color="auto"/>
              <w:right w:val="single" w:sz="4" w:space="0" w:color="auto"/>
            </w:tcBorders>
          </w:tcPr>
          <w:p w:rsidR="00757B19" w:rsidRPr="00A04CA6" w:rsidRDefault="00757B19" w:rsidP="007C7304">
            <w:pPr>
              <w:pStyle w:val="Style9"/>
              <w:widowControl/>
              <w:spacing w:line="240" w:lineRule="auto"/>
              <w:ind w:firstLine="0"/>
              <w:rPr>
                <w:rStyle w:val="FontStyle12"/>
                <w:rFonts w:ascii="Arial" w:hAnsi="Arial" w:cs="Arial"/>
                <w:sz w:val="22"/>
                <w:szCs w:val="22"/>
              </w:rPr>
            </w:pPr>
            <w:r w:rsidRPr="00A04CA6">
              <w:rPr>
                <w:rStyle w:val="FontStyle12"/>
                <w:rFonts w:ascii="Arial" w:hAnsi="Arial" w:cs="Arial"/>
                <w:sz w:val="22"/>
                <w:szCs w:val="22"/>
              </w:rPr>
              <w:t>Третий год обучения</w:t>
            </w:r>
            <w:r w:rsidR="0019585C" w:rsidRPr="00A04CA6">
              <w:rPr>
                <w:rStyle w:val="FontStyle12"/>
                <w:rFonts w:ascii="Arial" w:hAnsi="Arial" w:cs="Arial"/>
                <w:sz w:val="22"/>
                <w:szCs w:val="22"/>
              </w:rPr>
              <w:t xml:space="preserve"> (4 класс)</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9"/>
              <w:widowControl/>
              <w:spacing w:line="240" w:lineRule="auto"/>
              <w:ind w:firstLine="0"/>
              <w:rPr>
                <w:rStyle w:val="FontStyle12"/>
                <w:rFonts w:ascii="Arial" w:hAnsi="Arial" w:cs="Arial"/>
                <w:b w:val="0"/>
                <w:sz w:val="22"/>
                <w:szCs w:val="22"/>
              </w:rPr>
            </w:pPr>
            <w:r w:rsidRPr="00A04CA6">
              <w:rPr>
                <w:rStyle w:val="FontStyle12"/>
                <w:rFonts w:ascii="Arial" w:hAnsi="Arial" w:cs="Arial"/>
                <w:b w:val="0"/>
                <w:sz w:val="22"/>
                <w:szCs w:val="22"/>
              </w:rPr>
              <w:t>Развитие</w:t>
            </w:r>
          </w:p>
          <w:p w:rsidR="00757B19" w:rsidRPr="00A04CA6" w:rsidRDefault="00757B19" w:rsidP="007C7304">
            <w:pPr>
              <w:pStyle w:val="Style9"/>
              <w:widowControl/>
              <w:spacing w:line="240" w:lineRule="auto"/>
              <w:ind w:firstLine="0"/>
              <w:rPr>
                <w:rStyle w:val="FontStyle12"/>
                <w:rFonts w:ascii="Arial" w:hAnsi="Arial" w:cs="Arial"/>
                <w:b w:val="0"/>
                <w:sz w:val="22"/>
                <w:szCs w:val="22"/>
              </w:rPr>
            </w:pPr>
            <w:r w:rsidRPr="00A04CA6">
              <w:rPr>
                <w:rStyle w:val="FontStyle12"/>
                <w:rFonts w:ascii="Arial" w:hAnsi="Arial" w:cs="Arial"/>
                <w:b w:val="0"/>
                <w:sz w:val="22"/>
                <w:szCs w:val="22"/>
              </w:rPr>
              <w:t>гармонического</w:t>
            </w:r>
          </w:p>
          <w:p w:rsidR="00757B19" w:rsidRPr="00A04CA6" w:rsidRDefault="00757B19" w:rsidP="007C7304">
            <w:pPr>
              <w:pStyle w:val="Style9"/>
              <w:widowControl/>
              <w:spacing w:line="240" w:lineRule="auto"/>
              <w:ind w:firstLine="0"/>
              <w:rPr>
                <w:rStyle w:val="FontStyle12"/>
                <w:rFonts w:ascii="Arial" w:hAnsi="Arial" w:cs="Arial"/>
                <w:b w:val="0"/>
                <w:sz w:val="22"/>
                <w:szCs w:val="22"/>
              </w:rPr>
            </w:pPr>
            <w:r w:rsidRPr="00A04CA6">
              <w:rPr>
                <w:rStyle w:val="FontStyle12"/>
                <w:rFonts w:ascii="Arial" w:hAnsi="Arial" w:cs="Arial"/>
                <w:b w:val="0"/>
                <w:sz w:val="22"/>
                <w:szCs w:val="22"/>
              </w:rPr>
              <w:t>мышления</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9"/>
              <w:widowControl/>
              <w:spacing w:line="240" w:lineRule="auto"/>
              <w:ind w:firstLine="0"/>
              <w:rPr>
                <w:rStyle w:val="FontStyle12"/>
                <w:rFonts w:ascii="Arial" w:hAnsi="Arial" w:cs="Arial"/>
                <w:b w:val="0"/>
                <w:sz w:val="22"/>
                <w:szCs w:val="22"/>
              </w:rPr>
            </w:pPr>
            <w:r w:rsidRPr="00A04CA6">
              <w:rPr>
                <w:rStyle w:val="FontStyle12"/>
                <w:rFonts w:ascii="Arial" w:hAnsi="Arial" w:cs="Arial"/>
                <w:b w:val="0"/>
                <w:sz w:val="22"/>
                <w:szCs w:val="22"/>
              </w:rPr>
              <w:t>Исполнение основных гармонических последовательностей септаккордами в стиле «свинг» в тональностях</w:t>
            </w:r>
            <w:proofErr w:type="gramStart"/>
            <w:r w:rsidRPr="00A04CA6">
              <w:rPr>
                <w:rStyle w:val="FontStyle12"/>
                <w:rFonts w:ascii="Arial" w:hAnsi="Arial" w:cs="Arial"/>
                <w:b w:val="0"/>
                <w:sz w:val="22"/>
                <w:szCs w:val="22"/>
              </w:rPr>
              <w:t xml:space="preserve"> Д</w:t>
            </w:r>
            <w:proofErr w:type="gramEnd"/>
            <w:r w:rsidRPr="00A04CA6">
              <w:rPr>
                <w:rStyle w:val="FontStyle12"/>
                <w:rFonts w:ascii="Arial" w:hAnsi="Arial" w:cs="Arial"/>
                <w:b w:val="0"/>
                <w:sz w:val="22"/>
                <w:szCs w:val="22"/>
              </w:rPr>
              <w:t>о, Фа, Си-бемоль, Ми- бемоль мажоре в ансамбле. Слуховой анализ гармонических последовательностей. Исполнение основных гармонических последовательностей в стиле «босса-нова» в ансамбле в тональностях</w:t>
            </w:r>
            <w:proofErr w:type="gramStart"/>
            <w:r w:rsidRPr="00A04CA6">
              <w:rPr>
                <w:rStyle w:val="FontStyle12"/>
                <w:rFonts w:ascii="Arial" w:hAnsi="Arial" w:cs="Arial"/>
                <w:b w:val="0"/>
                <w:sz w:val="22"/>
                <w:szCs w:val="22"/>
              </w:rPr>
              <w:t xml:space="preserve"> Д</w:t>
            </w:r>
            <w:proofErr w:type="gramEnd"/>
            <w:r w:rsidRPr="00A04CA6">
              <w:rPr>
                <w:rStyle w:val="FontStyle12"/>
                <w:rFonts w:ascii="Arial" w:hAnsi="Arial" w:cs="Arial"/>
                <w:b w:val="0"/>
                <w:sz w:val="22"/>
                <w:szCs w:val="22"/>
              </w:rPr>
              <w:t>о, Фа, Си-бемоль, Ми-бемоль, Ля-бемоль мажоре и параллельных минорах. Чтение гармонических последовательностей с листа по буквенной записи. Блюз классический в</w:t>
            </w:r>
            <w:proofErr w:type="gramStart"/>
            <w:r w:rsidRPr="00A04CA6">
              <w:rPr>
                <w:rStyle w:val="FontStyle12"/>
                <w:rFonts w:ascii="Arial" w:hAnsi="Arial" w:cs="Arial"/>
                <w:b w:val="0"/>
                <w:sz w:val="22"/>
                <w:szCs w:val="22"/>
              </w:rPr>
              <w:t xml:space="preserve"> Д</w:t>
            </w:r>
            <w:proofErr w:type="gramEnd"/>
            <w:r w:rsidRPr="00A04CA6">
              <w:rPr>
                <w:rStyle w:val="FontStyle12"/>
                <w:rFonts w:ascii="Arial" w:hAnsi="Arial" w:cs="Arial"/>
                <w:b w:val="0"/>
                <w:sz w:val="22"/>
                <w:szCs w:val="22"/>
              </w:rPr>
              <w:t>о, Фа мажоре с импровизацией в ансамбле.</w:t>
            </w:r>
          </w:p>
        </w:tc>
        <w:tc>
          <w:tcPr>
            <w:tcW w:w="2627" w:type="dxa"/>
            <w:tcBorders>
              <w:top w:val="single" w:sz="6" w:space="0" w:color="auto"/>
              <w:left w:val="single" w:sz="6" w:space="0" w:color="auto"/>
              <w:bottom w:val="single" w:sz="6" w:space="0" w:color="auto"/>
              <w:right w:val="single" w:sz="4" w:space="0" w:color="auto"/>
            </w:tcBorders>
          </w:tcPr>
          <w:p w:rsidR="00757B19" w:rsidRPr="00A04CA6" w:rsidRDefault="00757B19" w:rsidP="007C7304">
            <w:pPr>
              <w:pStyle w:val="Style9"/>
              <w:widowControl/>
              <w:spacing w:line="240" w:lineRule="auto"/>
              <w:ind w:left="5" w:firstLine="0"/>
              <w:rPr>
                <w:rStyle w:val="FontStyle12"/>
                <w:rFonts w:ascii="Arial" w:hAnsi="Arial" w:cs="Arial"/>
                <w:b w:val="0"/>
                <w:spacing w:val="20"/>
                <w:sz w:val="22"/>
                <w:szCs w:val="22"/>
              </w:rPr>
            </w:pPr>
            <w:r w:rsidRPr="00A04CA6">
              <w:rPr>
                <w:rStyle w:val="FontStyle12"/>
                <w:rFonts w:ascii="Arial" w:hAnsi="Arial" w:cs="Arial"/>
                <w:b w:val="0"/>
                <w:sz w:val="22"/>
                <w:szCs w:val="22"/>
              </w:rPr>
              <w:t xml:space="preserve">Освоение ладов и гармонических </w:t>
            </w:r>
            <w:proofErr w:type="spellStart"/>
            <w:r w:rsidRPr="00A04CA6">
              <w:rPr>
                <w:rStyle w:val="FontStyle12"/>
                <w:rFonts w:ascii="Arial" w:hAnsi="Arial" w:cs="Arial"/>
                <w:b w:val="0"/>
                <w:sz w:val="22"/>
                <w:szCs w:val="22"/>
              </w:rPr>
              <w:t>послед</w:t>
            </w:r>
            <w:r w:rsidR="004A23C9" w:rsidRPr="00A04CA6">
              <w:rPr>
                <w:rStyle w:val="FontStyle12"/>
                <w:rFonts w:ascii="Arial" w:hAnsi="Arial" w:cs="Arial"/>
                <w:b w:val="0"/>
                <w:sz w:val="22"/>
                <w:szCs w:val="22"/>
              </w:rPr>
              <w:t>овательносте</w:t>
            </w:r>
            <w:proofErr w:type="spellEnd"/>
            <w:r w:rsidR="0022637E" w:rsidRPr="00A04CA6">
              <w:rPr>
                <w:rStyle w:val="FontStyle12"/>
                <w:rFonts w:ascii="Arial" w:hAnsi="Arial" w:cs="Arial"/>
                <w:b w:val="0"/>
                <w:sz w:val="22"/>
                <w:szCs w:val="22"/>
              </w:rPr>
              <w:t xml:space="preserve">. </w:t>
            </w:r>
            <w:r w:rsidRPr="00A04CA6">
              <w:rPr>
                <w:rStyle w:val="FontStyle12"/>
                <w:rFonts w:ascii="Arial" w:hAnsi="Arial" w:cs="Arial"/>
                <w:b w:val="0"/>
                <w:sz w:val="22"/>
                <w:szCs w:val="22"/>
              </w:rPr>
              <w:t xml:space="preserve">Исполнение гармонических схем на фортепиано под фонограмму </w:t>
            </w:r>
            <w:r w:rsidRPr="00A04CA6">
              <w:rPr>
                <w:rStyle w:val="FontStyle12"/>
                <w:rFonts w:ascii="Arial" w:hAnsi="Arial" w:cs="Arial"/>
                <w:b w:val="0"/>
                <w:spacing w:val="20"/>
                <w:sz w:val="22"/>
                <w:szCs w:val="22"/>
              </w:rPr>
              <w:t>«-1».</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9"/>
              <w:widowControl/>
              <w:spacing w:line="240" w:lineRule="auto"/>
              <w:ind w:left="7" w:firstLine="0"/>
              <w:rPr>
                <w:rStyle w:val="FontStyle12"/>
                <w:rFonts w:ascii="Arial" w:hAnsi="Arial" w:cs="Arial"/>
                <w:b w:val="0"/>
                <w:sz w:val="22"/>
                <w:szCs w:val="22"/>
              </w:rPr>
            </w:pPr>
            <w:r w:rsidRPr="00A04CA6">
              <w:rPr>
                <w:rStyle w:val="FontStyle12"/>
                <w:rFonts w:ascii="Arial" w:hAnsi="Arial" w:cs="Arial"/>
                <w:b w:val="0"/>
                <w:sz w:val="22"/>
                <w:szCs w:val="22"/>
              </w:rPr>
              <w:t>Развитие  импровизационн</w:t>
            </w:r>
            <w:proofErr w:type="gramStart"/>
            <w:r w:rsidRPr="00A04CA6">
              <w:rPr>
                <w:rStyle w:val="FontStyle12"/>
                <w:rFonts w:ascii="Arial" w:hAnsi="Arial" w:cs="Arial"/>
                <w:b w:val="0"/>
                <w:sz w:val="22"/>
                <w:szCs w:val="22"/>
              </w:rPr>
              <w:t>о-</w:t>
            </w:r>
            <w:proofErr w:type="gramEnd"/>
            <w:r w:rsidRPr="00A04CA6">
              <w:rPr>
                <w:rStyle w:val="FontStyle12"/>
                <w:rFonts w:ascii="Arial" w:hAnsi="Arial" w:cs="Arial"/>
                <w:b w:val="0"/>
                <w:sz w:val="22"/>
                <w:szCs w:val="22"/>
              </w:rPr>
              <w:t xml:space="preserve"> ансамблевых навыков</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9"/>
              <w:widowControl/>
              <w:spacing w:line="240" w:lineRule="auto"/>
              <w:ind w:firstLine="0"/>
              <w:rPr>
                <w:rStyle w:val="FontStyle12"/>
                <w:rFonts w:ascii="Arial" w:hAnsi="Arial" w:cs="Arial"/>
                <w:b w:val="0"/>
                <w:sz w:val="22"/>
                <w:szCs w:val="22"/>
              </w:rPr>
            </w:pPr>
            <w:r w:rsidRPr="00A04CA6">
              <w:rPr>
                <w:rStyle w:val="FontStyle12"/>
                <w:rFonts w:ascii="Arial" w:hAnsi="Arial" w:cs="Arial"/>
                <w:b w:val="0"/>
                <w:sz w:val="22"/>
                <w:szCs w:val="22"/>
              </w:rPr>
              <w:t xml:space="preserve">   Знакомство с принципом аранжировки партии левой руки пианиста и ударника. Виды аккомпанемента в стиле «свинг» в ансамбле. </w:t>
            </w:r>
            <w:proofErr w:type="gramStart"/>
            <w:r w:rsidRPr="00A04CA6">
              <w:rPr>
                <w:rStyle w:val="FontStyle12"/>
                <w:rFonts w:ascii="Arial" w:hAnsi="Arial" w:cs="Arial"/>
                <w:b w:val="0"/>
                <w:sz w:val="22"/>
                <w:szCs w:val="22"/>
              </w:rPr>
              <w:t>Ритмические упражнения</w:t>
            </w:r>
            <w:proofErr w:type="gramEnd"/>
            <w:r w:rsidRPr="00A04CA6">
              <w:rPr>
                <w:rStyle w:val="FontStyle12"/>
                <w:rFonts w:ascii="Arial" w:hAnsi="Arial" w:cs="Arial"/>
                <w:b w:val="0"/>
                <w:sz w:val="22"/>
                <w:szCs w:val="22"/>
              </w:rPr>
              <w:t xml:space="preserve"> на триоли.</w:t>
            </w:r>
          </w:p>
          <w:p w:rsidR="00757B19" w:rsidRPr="00A04CA6" w:rsidRDefault="00757B19" w:rsidP="007C7304">
            <w:pPr>
              <w:pStyle w:val="Style9"/>
              <w:widowControl/>
              <w:spacing w:line="240" w:lineRule="auto"/>
              <w:ind w:left="10" w:firstLine="0"/>
              <w:rPr>
                <w:rStyle w:val="FontStyle12"/>
                <w:rFonts w:ascii="Arial" w:hAnsi="Arial" w:cs="Arial"/>
                <w:b w:val="0"/>
                <w:sz w:val="22"/>
                <w:szCs w:val="22"/>
              </w:rPr>
            </w:pPr>
            <w:r w:rsidRPr="00A04CA6">
              <w:rPr>
                <w:rStyle w:val="FontStyle12"/>
                <w:rFonts w:ascii="Arial" w:hAnsi="Arial" w:cs="Arial"/>
                <w:b w:val="0"/>
                <w:sz w:val="22"/>
                <w:szCs w:val="22"/>
              </w:rPr>
              <w:t xml:space="preserve">Упражнения на чередование длительностей, </w:t>
            </w:r>
            <w:proofErr w:type="spellStart"/>
            <w:r w:rsidRPr="00A04CA6">
              <w:rPr>
                <w:rStyle w:val="FontStyle12"/>
                <w:rFonts w:ascii="Arial" w:hAnsi="Arial" w:cs="Arial"/>
                <w:b w:val="0"/>
                <w:sz w:val="22"/>
                <w:szCs w:val="22"/>
              </w:rPr>
              <w:t>синкопирование</w:t>
            </w:r>
            <w:proofErr w:type="spellEnd"/>
            <w:r w:rsidRPr="00A04CA6">
              <w:rPr>
                <w:rStyle w:val="FontStyle12"/>
                <w:rFonts w:ascii="Arial" w:hAnsi="Arial" w:cs="Arial"/>
                <w:b w:val="0"/>
                <w:sz w:val="22"/>
                <w:szCs w:val="22"/>
              </w:rPr>
              <w:t xml:space="preserve"> и акцентирование слабых долей в стилях «свинг» и «</w:t>
            </w:r>
            <w:proofErr w:type="gramStart"/>
            <w:r w:rsidRPr="00A04CA6">
              <w:rPr>
                <w:rStyle w:val="FontStyle12"/>
                <w:rFonts w:ascii="Arial" w:hAnsi="Arial" w:cs="Arial"/>
                <w:b w:val="0"/>
                <w:sz w:val="22"/>
                <w:szCs w:val="22"/>
              </w:rPr>
              <w:t>босса-нова</w:t>
            </w:r>
            <w:proofErr w:type="gramEnd"/>
            <w:r w:rsidRPr="00A04CA6">
              <w:rPr>
                <w:rStyle w:val="FontStyle12"/>
                <w:rFonts w:ascii="Arial" w:hAnsi="Arial" w:cs="Arial"/>
                <w:b w:val="0"/>
                <w:sz w:val="22"/>
                <w:szCs w:val="22"/>
              </w:rPr>
              <w:t xml:space="preserve">». Упражнения на координацию движений в </w:t>
            </w:r>
            <w:proofErr w:type="spellStart"/>
            <w:r w:rsidRPr="00A04CA6">
              <w:rPr>
                <w:rStyle w:val="FontStyle12"/>
                <w:rFonts w:ascii="Arial" w:hAnsi="Arial" w:cs="Arial"/>
                <w:b w:val="0"/>
                <w:sz w:val="22"/>
                <w:szCs w:val="22"/>
              </w:rPr>
              <w:t>триольном</w:t>
            </w:r>
            <w:proofErr w:type="spellEnd"/>
            <w:r w:rsidRPr="00A04CA6">
              <w:rPr>
                <w:rStyle w:val="FontStyle12"/>
                <w:rFonts w:ascii="Arial" w:hAnsi="Arial" w:cs="Arial"/>
                <w:b w:val="0"/>
                <w:sz w:val="22"/>
                <w:szCs w:val="22"/>
              </w:rPr>
              <w:t xml:space="preserve"> ритме. Освоение штриха «</w:t>
            </w:r>
            <w:r w:rsidRPr="00A04CA6">
              <w:rPr>
                <w:rStyle w:val="FontStyle12"/>
                <w:rFonts w:ascii="Arial" w:hAnsi="Arial" w:cs="Arial"/>
                <w:b w:val="0"/>
                <w:sz w:val="22"/>
                <w:szCs w:val="22"/>
                <w:lang w:val="en-US"/>
              </w:rPr>
              <w:t>off</w:t>
            </w:r>
            <w:r w:rsidRPr="00A04CA6">
              <w:rPr>
                <w:rStyle w:val="FontStyle12"/>
                <w:rFonts w:ascii="Arial" w:hAnsi="Arial" w:cs="Arial"/>
                <w:b w:val="0"/>
                <w:sz w:val="22"/>
                <w:szCs w:val="22"/>
              </w:rPr>
              <w:t>-</w:t>
            </w:r>
            <w:r w:rsidRPr="00A04CA6">
              <w:rPr>
                <w:rStyle w:val="FontStyle12"/>
                <w:rFonts w:ascii="Arial" w:hAnsi="Arial" w:cs="Arial"/>
                <w:b w:val="0"/>
                <w:sz w:val="22"/>
                <w:szCs w:val="22"/>
                <w:lang w:val="en-US"/>
              </w:rPr>
              <w:t>beat</w:t>
            </w:r>
            <w:r w:rsidRPr="00A04CA6">
              <w:rPr>
                <w:rStyle w:val="FontStyle12"/>
                <w:rFonts w:ascii="Arial" w:hAnsi="Arial" w:cs="Arial"/>
                <w:b w:val="0"/>
                <w:sz w:val="22"/>
                <w:szCs w:val="22"/>
              </w:rPr>
              <w:t>».</w:t>
            </w:r>
          </w:p>
        </w:tc>
        <w:tc>
          <w:tcPr>
            <w:tcW w:w="2627"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9"/>
              <w:widowControl/>
              <w:spacing w:line="240" w:lineRule="auto"/>
              <w:ind w:firstLine="0"/>
              <w:rPr>
                <w:rStyle w:val="FontStyle12"/>
                <w:rFonts w:ascii="Arial" w:hAnsi="Arial" w:cs="Arial"/>
                <w:b w:val="0"/>
                <w:sz w:val="22"/>
                <w:szCs w:val="22"/>
              </w:rPr>
            </w:pPr>
            <w:r w:rsidRPr="00A04CA6">
              <w:rPr>
                <w:rStyle w:val="FontStyle12"/>
                <w:rFonts w:ascii="Arial" w:hAnsi="Arial" w:cs="Arial"/>
                <w:b w:val="0"/>
                <w:sz w:val="22"/>
                <w:szCs w:val="22"/>
              </w:rPr>
              <w:t>Работа над ритмическими упражнениями.</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9"/>
              <w:widowControl/>
              <w:spacing w:line="240" w:lineRule="auto"/>
              <w:ind w:firstLine="0"/>
              <w:rPr>
                <w:rStyle w:val="FontStyle12"/>
                <w:rFonts w:ascii="Arial" w:hAnsi="Arial" w:cs="Arial"/>
                <w:b w:val="0"/>
                <w:sz w:val="22"/>
                <w:szCs w:val="22"/>
              </w:rPr>
            </w:pPr>
            <w:r w:rsidRPr="00A04CA6">
              <w:rPr>
                <w:rStyle w:val="FontStyle12"/>
                <w:rFonts w:ascii="Arial" w:hAnsi="Arial" w:cs="Arial"/>
                <w:b w:val="0"/>
                <w:sz w:val="22"/>
                <w:szCs w:val="22"/>
              </w:rPr>
              <w:t>Освоение стилей</w:t>
            </w:r>
          </w:p>
          <w:p w:rsidR="00757B19" w:rsidRPr="00A04CA6" w:rsidRDefault="00757B19" w:rsidP="007C7304">
            <w:pPr>
              <w:pStyle w:val="Style9"/>
              <w:widowControl/>
              <w:spacing w:line="240" w:lineRule="auto"/>
              <w:ind w:firstLine="0"/>
              <w:rPr>
                <w:rStyle w:val="FontStyle12"/>
                <w:rFonts w:ascii="Arial" w:hAnsi="Arial" w:cs="Arial"/>
                <w:b w:val="0"/>
                <w:sz w:val="22"/>
                <w:szCs w:val="22"/>
              </w:rPr>
            </w:pPr>
            <w:proofErr w:type="spellStart"/>
            <w:r w:rsidRPr="00A04CA6">
              <w:rPr>
                <w:rStyle w:val="FontStyle12"/>
                <w:rFonts w:ascii="Arial" w:hAnsi="Arial" w:cs="Arial"/>
                <w:b w:val="0"/>
                <w:sz w:val="22"/>
                <w:szCs w:val="22"/>
              </w:rPr>
              <w:t>эстрадно</w:t>
            </w:r>
            <w:proofErr w:type="spellEnd"/>
            <w:r w:rsidRPr="00A04CA6">
              <w:rPr>
                <w:rStyle w:val="FontStyle12"/>
                <w:rFonts w:ascii="Arial" w:hAnsi="Arial" w:cs="Arial"/>
                <w:b w:val="0"/>
                <w:sz w:val="22"/>
                <w:szCs w:val="22"/>
              </w:rPr>
              <w:t>-джазовой</w:t>
            </w:r>
          </w:p>
          <w:p w:rsidR="00757B19" w:rsidRPr="00A04CA6" w:rsidRDefault="00757B19" w:rsidP="007C7304">
            <w:pPr>
              <w:pStyle w:val="Style9"/>
              <w:widowControl/>
              <w:spacing w:line="240" w:lineRule="auto"/>
              <w:ind w:firstLine="0"/>
              <w:rPr>
                <w:rStyle w:val="FontStyle12"/>
                <w:rFonts w:ascii="Arial" w:hAnsi="Arial" w:cs="Arial"/>
                <w:b w:val="0"/>
                <w:sz w:val="22"/>
                <w:szCs w:val="22"/>
              </w:rPr>
            </w:pPr>
            <w:r w:rsidRPr="00A04CA6">
              <w:rPr>
                <w:rStyle w:val="FontStyle12"/>
                <w:rFonts w:ascii="Arial" w:hAnsi="Arial" w:cs="Arial"/>
                <w:b w:val="0"/>
                <w:sz w:val="22"/>
                <w:szCs w:val="22"/>
              </w:rPr>
              <w:t>музыки</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9"/>
              <w:widowControl/>
              <w:spacing w:line="240" w:lineRule="auto"/>
              <w:ind w:left="12" w:right="487" w:firstLine="0"/>
              <w:rPr>
                <w:rStyle w:val="FontStyle12"/>
                <w:rFonts w:ascii="Arial" w:hAnsi="Arial" w:cs="Arial"/>
                <w:b w:val="0"/>
                <w:sz w:val="22"/>
                <w:szCs w:val="22"/>
              </w:rPr>
            </w:pPr>
            <w:r w:rsidRPr="00A04CA6">
              <w:rPr>
                <w:rStyle w:val="FontStyle12"/>
                <w:rFonts w:ascii="Arial" w:hAnsi="Arial" w:cs="Arial"/>
                <w:b w:val="0"/>
                <w:sz w:val="22"/>
                <w:szCs w:val="22"/>
              </w:rPr>
              <w:t>Стиль «</w:t>
            </w:r>
            <w:proofErr w:type="gramStart"/>
            <w:r w:rsidRPr="00A04CA6">
              <w:rPr>
                <w:rStyle w:val="FontStyle12"/>
                <w:rFonts w:ascii="Arial" w:hAnsi="Arial" w:cs="Arial"/>
                <w:b w:val="0"/>
                <w:sz w:val="22"/>
                <w:szCs w:val="22"/>
              </w:rPr>
              <w:t>босса-нова</w:t>
            </w:r>
            <w:proofErr w:type="gramEnd"/>
            <w:r w:rsidRPr="00A04CA6">
              <w:rPr>
                <w:rStyle w:val="FontStyle12"/>
                <w:rFonts w:ascii="Arial" w:hAnsi="Arial" w:cs="Arial"/>
                <w:b w:val="0"/>
                <w:sz w:val="22"/>
                <w:szCs w:val="22"/>
              </w:rPr>
              <w:t xml:space="preserve">»: происхождение, особенности. Ритмическая организация аккомпанемента. </w:t>
            </w:r>
          </w:p>
          <w:p w:rsidR="00757B19" w:rsidRPr="00A04CA6" w:rsidRDefault="00757B19" w:rsidP="007C7304">
            <w:pPr>
              <w:pStyle w:val="Style9"/>
              <w:widowControl/>
              <w:spacing w:line="240" w:lineRule="auto"/>
              <w:ind w:left="19" w:right="487" w:firstLine="0"/>
              <w:rPr>
                <w:rStyle w:val="FontStyle12"/>
                <w:rFonts w:ascii="Arial" w:hAnsi="Arial" w:cs="Arial"/>
                <w:b w:val="0"/>
                <w:sz w:val="22"/>
                <w:szCs w:val="22"/>
              </w:rPr>
            </w:pPr>
            <w:r w:rsidRPr="00A04CA6">
              <w:rPr>
                <w:rStyle w:val="FontStyle12"/>
                <w:rFonts w:ascii="Arial" w:hAnsi="Arial" w:cs="Arial"/>
                <w:b w:val="0"/>
                <w:sz w:val="22"/>
                <w:szCs w:val="22"/>
              </w:rPr>
              <w:t>Игра основных гармонических последовательностей в стилях «свинг» и «</w:t>
            </w:r>
            <w:proofErr w:type="gramStart"/>
            <w:r w:rsidRPr="00A04CA6">
              <w:rPr>
                <w:rStyle w:val="FontStyle12"/>
                <w:rFonts w:ascii="Arial" w:hAnsi="Arial" w:cs="Arial"/>
                <w:b w:val="0"/>
                <w:sz w:val="22"/>
                <w:szCs w:val="22"/>
              </w:rPr>
              <w:t>босса-нова</w:t>
            </w:r>
            <w:proofErr w:type="gramEnd"/>
            <w:r w:rsidRPr="00A04CA6">
              <w:rPr>
                <w:rStyle w:val="FontStyle12"/>
                <w:rFonts w:ascii="Arial" w:hAnsi="Arial" w:cs="Arial"/>
                <w:b w:val="0"/>
                <w:sz w:val="22"/>
                <w:szCs w:val="22"/>
              </w:rPr>
              <w:t>» в ансамбле. Принципиальные отличия стилей. Знакомство с принципами аранжировки темы. Вступление и кода. Чувство квадрата, 8-такта, 12-такта. Заполнение «брейков» в конце периода.</w:t>
            </w:r>
          </w:p>
          <w:p w:rsidR="00757B19" w:rsidRPr="00A04CA6" w:rsidRDefault="00757B19" w:rsidP="007C7304">
            <w:pPr>
              <w:pStyle w:val="Style9"/>
              <w:widowControl/>
              <w:spacing w:line="240" w:lineRule="auto"/>
              <w:ind w:firstLine="0"/>
              <w:rPr>
                <w:rStyle w:val="FontStyle12"/>
                <w:rFonts w:ascii="Arial" w:hAnsi="Arial" w:cs="Arial"/>
                <w:b w:val="0"/>
                <w:sz w:val="22"/>
                <w:szCs w:val="22"/>
              </w:rPr>
            </w:pPr>
            <w:r w:rsidRPr="00A04CA6">
              <w:rPr>
                <w:rStyle w:val="FontStyle12"/>
                <w:rFonts w:ascii="Arial" w:hAnsi="Arial" w:cs="Arial"/>
                <w:b w:val="0"/>
                <w:sz w:val="22"/>
                <w:szCs w:val="22"/>
              </w:rPr>
              <w:t>Исполнение выученных ранее тем в разных стилях в ансамбле.</w:t>
            </w:r>
          </w:p>
        </w:tc>
        <w:tc>
          <w:tcPr>
            <w:tcW w:w="2627" w:type="dxa"/>
            <w:tcBorders>
              <w:top w:val="single" w:sz="6" w:space="0" w:color="auto"/>
              <w:left w:val="single" w:sz="6" w:space="0" w:color="auto"/>
              <w:bottom w:val="single" w:sz="6" w:space="0" w:color="auto"/>
              <w:right w:val="single" w:sz="4" w:space="0" w:color="auto"/>
            </w:tcBorders>
          </w:tcPr>
          <w:p w:rsidR="00757B19" w:rsidRPr="00A04CA6" w:rsidRDefault="00757B19" w:rsidP="007C7304">
            <w:pPr>
              <w:pStyle w:val="Style9"/>
              <w:widowControl/>
              <w:spacing w:line="240" w:lineRule="auto"/>
              <w:ind w:left="7" w:firstLine="0"/>
              <w:rPr>
                <w:rStyle w:val="FontStyle12"/>
                <w:rFonts w:ascii="Arial" w:hAnsi="Arial" w:cs="Arial"/>
                <w:b w:val="0"/>
                <w:sz w:val="22"/>
                <w:szCs w:val="22"/>
              </w:rPr>
            </w:pPr>
            <w:r w:rsidRPr="00A04CA6">
              <w:rPr>
                <w:rStyle w:val="FontStyle12"/>
                <w:rFonts w:ascii="Arial" w:hAnsi="Arial" w:cs="Arial"/>
                <w:b w:val="0"/>
                <w:sz w:val="22"/>
                <w:szCs w:val="22"/>
              </w:rPr>
              <w:t>Исполнение произведений с метрономом или аккомпанементом партии ударных на синтезаторе в стилях «свинг» и «</w:t>
            </w:r>
            <w:proofErr w:type="gramStart"/>
            <w:r w:rsidRPr="00A04CA6">
              <w:rPr>
                <w:rStyle w:val="FontStyle12"/>
                <w:rFonts w:ascii="Arial" w:hAnsi="Arial" w:cs="Arial"/>
                <w:b w:val="0"/>
                <w:sz w:val="22"/>
                <w:szCs w:val="22"/>
              </w:rPr>
              <w:t>босса-нова</w:t>
            </w:r>
            <w:proofErr w:type="gramEnd"/>
            <w:r w:rsidRPr="00A04CA6">
              <w:rPr>
                <w:rStyle w:val="FontStyle12"/>
                <w:rFonts w:ascii="Arial" w:hAnsi="Arial" w:cs="Arial"/>
                <w:b w:val="0"/>
                <w:sz w:val="22"/>
                <w:szCs w:val="22"/>
              </w:rPr>
              <w:t>». Сочинение нескольких видов вступлений и окончаний к заданной теме.</w:t>
            </w:r>
          </w:p>
        </w:tc>
      </w:tr>
      <w:tr w:rsidR="00757B19" w:rsidRPr="00A04CA6" w:rsidTr="00707959">
        <w:trPr>
          <w:jc w:val="center"/>
        </w:trPr>
        <w:tc>
          <w:tcPr>
            <w:tcW w:w="10076" w:type="dxa"/>
            <w:gridSpan w:val="3"/>
            <w:tcBorders>
              <w:top w:val="single" w:sz="6" w:space="0" w:color="auto"/>
              <w:left w:val="single" w:sz="6" w:space="0" w:color="auto"/>
              <w:bottom w:val="single" w:sz="6" w:space="0" w:color="auto"/>
              <w:right w:val="single" w:sz="4" w:space="0" w:color="auto"/>
            </w:tcBorders>
          </w:tcPr>
          <w:p w:rsidR="00757B19" w:rsidRPr="00A04CA6" w:rsidRDefault="00757B19" w:rsidP="007C7304">
            <w:pPr>
              <w:pStyle w:val="Style3"/>
              <w:widowControl/>
              <w:spacing w:line="240" w:lineRule="auto"/>
              <w:jc w:val="center"/>
              <w:rPr>
                <w:rStyle w:val="FontStyle15"/>
                <w:rFonts w:ascii="Arial" w:hAnsi="Arial" w:cs="Arial"/>
                <w:b/>
                <w:sz w:val="22"/>
                <w:szCs w:val="22"/>
              </w:rPr>
            </w:pPr>
            <w:r w:rsidRPr="00A04CA6">
              <w:rPr>
                <w:rStyle w:val="FontStyle15"/>
                <w:rFonts w:ascii="Arial" w:hAnsi="Arial" w:cs="Arial"/>
                <w:b/>
                <w:sz w:val="22"/>
                <w:szCs w:val="22"/>
              </w:rPr>
              <w:t>Четвертый год обучения</w:t>
            </w:r>
            <w:r w:rsidR="0019585C" w:rsidRPr="00A04CA6">
              <w:rPr>
                <w:rStyle w:val="FontStyle15"/>
                <w:rFonts w:ascii="Arial" w:hAnsi="Arial" w:cs="Arial"/>
                <w:b/>
                <w:sz w:val="22"/>
                <w:szCs w:val="22"/>
              </w:rPr>
              <w:t xml:space="preserve"> (5 класс)</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7"/>
              <w:widowControl/>
              <w:spacing w:line="240" w:lineRule="auto"/>
              <w:ind w:firstLine="0"/>
              <w:rPr>
                <w:rStyle w:val="FontStyle14"/>
                <w:rFonts w:ascii="Arial" w:hAnsi="Arial" w:cs="Arial"/>
                <w:i w:val="0"/>
                <w:sz w:val="22"/>
                <w:szCs w:val="22"/>
              </w:rPr>
            </w:pPr>
            <w:r w:rsidRPr="00A04CA6">
              <w:rPr>
                <w:rStyle w:val="FontStyle14"/>
                <w:rFonts w:ascii="Arial" w:hAnsi="Arial" w:cs="Arial"/>
                <w:i w:val="0"/>
                <w:sz w:val="22"/>
                <w:szCs w:val="22"/>
              </w:rPr>
              <w:t xml:space="preserve">Развитие гармонического мышления и освоение стилей </w:t>
            </w:r>
            <w:proofErr w:type="spellStart"/>
            <w:r w:rsidRPr="00A04CA6">
              <w:rPr>
                <w:rStyle w:val="FontStyle14"/>
                <w:rFonts w:ascii="Arial" w:hAnsi="Arial" w:cs="Arial"/>
                <w:i w:val="0"/>
                <w:sz w:val="22"/>
                <w:szCs w:val="22"/>
              </w:rPr>
              <w:t>эстрадно</w:t>
            </w:r>
            <w:proofErr w:type="spellEnd"/>
            <w:r w:rsidRPr="00A04CA6">
              <w:rPr>
                <w:rStyle w:val="FontStyle14"/>
                <w:rFonts w:ascii="Arial" w:hAnsi="Arial" w:cs="Arial"/>
                <w:i w:val="0"/>
                <w:sz w:val="22"/>
                <w:szCs w:val="22"/>
              </w:rPr>
              <w:t>-джазовой музыки</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Исполнение гармонических последовательностей в стилях «свинг» и «босса-нова» с ансамблем в тональностях</w:t>
            </w:r>
            <w:proofErr w:type="gramStart"/>
            <w:r w:rsidRPr="00A04CA6">
              <w:rPr>
                <w:rStyle w:val="FontStyle15"/>
                <w:rFonts w:ascii="Arial" w:hAnsi="Arial" w:cs="Arial"/>
                <w:sz w:val="22"/>
                <w:szCs w:val="22"/>
              </w:rPr>
              <w:t xml:space="preserve"> Д</w:t>
            </w:r>
            <w:proofErr w:type="gramEnd"/>
            <w:r w:rsidRPr="00A04CA6">
              <w:rPr>
                <w:rStyle w:val="FontStyle15"/>
                <w:rFonts w:ascii="Arial" w:hAnsi="Arial" w:cs="Arial"/>
                <w:sz w:val="22"/>
                <w:szCs w:val="22"/>
              </w:rPr>
              <w:t>о, Фа, Си-бемоль, Ми- бемоль, Ля-бемоль мажорах и параллельных минорах. Минорный блюз.</w:t>
            </w:r>
          </w:p>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Импровизация на гармонию блюза в</w:t>
            </w:r>
            <w:proofErr w:type="gramStart"/>
            <w:r w:rsidRPr="00A04CA6">
              <w:rPr>
                <w:rStyle w:val="FontStyle15"/>
                <w:rFonts w:ascii="Arial" w:hAnsi="Arial" w:cs="Arial"/>
                <w:sz w:val="22"/>
                <w:szCs w:val="22"/>
              </w:rPr>
              <w:t xml:space="preserve"> Д</w:t>
            </w:r>
            <w:proofErr w:type="gramEnd"/>
            <w:r w:rsidRPr="00A04CA6">
              <w:rPr>
                <w:rStyle w:val="FontStyle15"/>
                <w:rFonts w:ascii="Arial" w:hAnsi="Arial" w:cs="Arial"/>
                <w:sz w:val="22"/>
                <w:szCs w:val="22"/>
              </w:rPr>
              <w:t>о, Фа, Си-бемоль, Ми-бемоль мажоре и до миноре в ансамбле. Исполнение по 4 такта, в чередовании с барабанщиком. Чтение гармонических последовательностей с листа. Обогащение гармонии. Слуховой анализ. Исполнение простых гармонических схем в разных стилях. Игра « по четыре» и «по восемь» в импровизации.</w:t>
            </w:r>
          </w:p>
        </w:tc>
        <w:tc>
          <w:tcPr>
            <w:tcW w:w="2627" w:type="dxa"/>
            <w:tcBorders>
              <w:top w:val="single" w:sz="6" w:space="0" w:color="auto"/>
              <w:left w:val="single" w:sz="6" w:space="0" w:color="auto"/>
              <w:bottom w:val="single" w:sz="6" w:space="0" w:color="auto"/>
              <w:right w:val="single" w:sz="4" w:space="0" w:color="auto"/>
            </w:tcBorders>
          </w:tcPr>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Занятия под фонограмму или метроном.</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7"/>
              <w:widowControl/>
              <w:spacing w:line="240" w:lineRule="auto"/>
              <w:ind w:firstLine="0"/>
              <w:rPr>
                <w:rStyle w:val="FontStyle14"/>
                <w:rFonts w:ascii="Arial" w:hAnsi="Arial" w:cs="Arial"/>
                <w:i w:val="0"/>
                <w:sz w:val="22"/>
                <w:szCs w:val="22"/>
              </w:rPr>
            </w:pPr>
            <w:r w:rsidRPr="00A04CA6">
              <w:rPr>
                <w:rStyle w:val="FontStyle14"/>
                <w:rFonts w:ascii="Arial" w:hAnsi="Arial" w:cs="Arial"/>
                <w:i w:val="0"/>
                <w:sz w:val="22"/>
                <w:szCs w:val="22"/>
              </w:rPr>
              <w:t>Развитие импровизационн</w:t>
            </w:r>
            <w:proofErr w:type="gramStart"/>
            <w:r w:rsidRPr="00A04CA6">
              <w:rPr>
                <w:rStyle w:val="FontStyle14"/>
                <w:rFonts w:ascii="Arial" w:hAnsi="Arial" w:cs="Arial"/>
                <w:i w:val="0"/>
                <w:sz w:val="22"/>
                <w:szCs w:val="22"/>
              </w:rPr>
              <w:t>о-</w:t>
            </w:r>
            <w:proofErr w:type="gramEnd"/>
            <w:r w:rsidRPr="00A04CA6">
              <w:rPr>
                <w:rStyle w:val="FontStyle14"/>
                <w:rFonts w:ascii="Arial" w:hAnsi="Arial" w:cs="Arial"/>
                <w:i w:val="0"/>
                <w:sz w:val="22"/>
                <w:szCs w:val="22"/>
              </w:rPr>
              <w:t xml:space="preserve">  ансамблевых навыков</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Исполнение произведений в стилях «свинг», «босса-нова», «</w:t>
            </w:r>
            <w:proofErr w:type="spellStart"/>
            <w:r w:rsidRPr="00A04CA6">
              <w:rPr>
                <w:rStyle w:val="FontStyle15"/>
                <w:rFonts w:ascii="Arial" w:hAnsi="Arial" w:cs="Arial"/>
                <w:sz w:val="22"/>
                <w:szCs w:val="22"/>
              </w:rPr>
              <w:t>фанк</w:t>
            </w:r>
            <w:proofErr w:type="spellEnd"/>
            <w:r w:rsidRPr="00A04CA6">
              <w:rPr>
                <w:rStyle w:val="FontStyle15"/>
                <w:rFonts w:ascii="Arial" w:hAnsi="Arial" w:cs="Arial"/>
                <w:sz w:val="22"/>
                <w:szCs w:val="22"/>
              </w:rPr>
              <w:t>», «</w:t>
            </w:r>
            <w:r w:rsidRPr="00A04CA6">
              <w:rPr>
                <w:rStyle w:val="FontStyle15"/>
                <w:rFonts w:ascii="Arial" w:hAnsi="Arial" w:cs="Arial"/>
                <w:sz w:val="22"/>
                <w:szCs w:val="22"/>
                <w:lang w:val="en-US"/>
              </w:rPr>
              <w:t>R</w:t>
            </w:r>
            <w:proofErr w:type="gramStart"/>
            <w:r w:rsidRPr="00A04CA6">
              <w:rPr>
                <w:rStyle w:val="FontStyle15"/>
                <w:rFonts w:ascii="Arial" w:hAnsi="Arial" w:cs="Arial"/>
                <w:sz w:val="22"/>
                <w:szCs w:val="22"/>
              </w:rPr>
              <w:t>&amp;В</w:t>
            </w:r>
            <w:proofErr w:type="gramEnd"/>
            <w:r w:rsidRPr="00A04CA6">
              <w:rPr>
                <w:rStyle w:val="FontStyle15"/>
                <w:rFonts w:ascii="Arial" w:hAnsi="Arial" w:cs="Arial"/>
                <w:sz w:val="22"/>
                <w:szCs w:val="22"/>
              </w:rPr>
              <w:t>», «буги-вуги».</w:t>
            </w:r>
          </w:p>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 xml:space="preserve">Вступление, кода, </w:t>
            </w:r>
            <w:proofErr w:type="spellStart"/>
            <w:r w:rsidRPr="00A04CA6">
              <w:rPr>
                <w:rStyle w:val="FontStyle15"/>
                <w:rFonts w:ascii="Arial" w:hAnsi="Arial" w:cs="Arial"/>
                <w:sz w:val="22"/>
                <w:szCs w:val="22"/>
              </w:rPr>
              <w:t>стоптайм</w:t>
            </w:r>
            <w:proofErr w:type="spellEnd"/>
            <w:r w:rsidRPr="00A04CA6">
              <w:rPr>
                <w:rStyle w:val="FontStyle15"/>
                <w:rFonts w:ascii="Arial" w:hAnsi="Arial" w:cs="Arial"/>
                <w:sz w:val="22"/>
                <w:szCs w:val="22"/>
              </w:rPr>
              <w:t xml:space="preserve">, </w:t>
            </w:r>
            <w:proofErr w:type="spellStart"/>
            <w:r w:rsidRPr="00A04CA6">
              <w:rPr>
                <w:rStyle w:val="FontStyle15"/>
                <w:rFonts w:ascii="Arial" w:hAnsi="Arial" w:cs="Arial"/>
                <w:sz w:val="22"/>
                <w:szCs w:val="22"/>
              </w:rPr>
              <w:t>синкопирование</w:t>
            </w:r>
            <w:proofErr w:type="spellEnd"/>
            <w:r w:rsidRPr="00A04CA6">
              <w:rPr>
                <w:rStyle w:val="FontStyle15"/>
                <w:rFonts w:ascii="Arial" w:hAnsi="Arial" w:cs="Arial"/>
                <w:sz w:val="22"/>
                <w:szCs w:val="22"/>
              </w:rPr>
              <w:t>. Работа с метрономом на 2 и 4 доли.</w:t>
            </w:r>
          </w:p>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Совместные ритмические упражнения.</w:t>
            </w:r>
          </w:p>
          <w:p w:rsidR="00757B19" w:rsidRPr="00A04CA6" w:rsidRDefault="00757B19" w:rsidP="007C7304">
            <w:pPr>
              <w:pStyle w:val="Style3"/>
              <w:widowControl/>
              <w:spacing w:line="240" w:lineRule="auto"/>
              <w:ind w:left="5"/>
              <w:rPr>
                <w:rStyle w:val="FontStyle15"/>
                <w:rFonts w:ascii="Arial" w:hAnsi="Arial" w:cs="Arial"/>
                <w:sz w:val="22"/>
                <w:szCs w:val="22"/>
              </w:rPr>
            </w:pPr>
            <w:r w:rsidRPr="00A04CA6">
              <w:rPr>
                <w:rStyle w:val="FontStyle15"/>
                <w:rFonts w:ascii="Arial" w:hAnsi="Arial" w:cs="Arial"/>
                <w:sz w:val="22"/>
                <w:szCs w:val="22"/>
              </w:rPr>
              <w:t>Аранжировка джазового стандарта. Приемы изложения гармонии в исполнении ансамбля (взаимодействие с контрабасом). Ритмические принципы аккомпанемента в балладах и латиноамериканской музыке.</w:t>
            </w:r>
          </w:p>
        </w:tc>
        <w:tc>
          <w:tcPr>
            <w:tcW w:w="2627" w:type="dxa"/>
            <w:tcBorders>
              <w:top w:val="single" w:sz="6" w:space="0" w:color="auto"/>
              <w:left w:val="single" w:sz="6" w:space="0" w:color="auto"/>
              <w:bottom w:val="single" w:sz="6" w:space="0" w:color="auto"/>
              <w:right w:val="single" w:sz="4" w:space="0" w:color="auto"/>
            </w:tcBorders>
          </w:tcPr>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Прослушивание и анализ         записей исполнения произведений известными исполнителями. С анализом импровизаций, развития формы.</w:t>
            </w:r>
          </w:p>
        </w:tc>
      </w:tr>
      <w:tr w:rsidR="00757B19" w:rsidRPr="00A04CA6" w:rsidTr="00707959">
        <w:trPr>
          <w:jc w:val="center"/>
        </w:trPr>
        <w:tc>
          <w:tcPr>
            <w:tcW w:w="10076" w:type="dxa"/>
            <w:gridSpan w:val="3"/>
            <w:tcBorders>
              <w:top w:val="single" w:sz="6" w:space="0" w:color="auto"/>
              <w:left w:val="single" w:sz="6" w:space="0" w:color="auto"/>
              <w:bottom w:val="single" w:sz="6" w:space="0" w:color="auto"/>
              <w:right w:val="single" w:sz="4" w:space="0" w:color="auto"/>
            </w:tcBorders>
          </w:tcPr>
          <w:p w:rsidR="00757B19" w:rsidRPr="00A04CA6" w:rsidRDefault="00757B19" w:rsidP="007C7304">
            <w:pPr>
              <w:pStyle w:val="Style3"/>
              <w:widowControl/>
              <w:spacing w:line="240" w:lineRule="auto"/>
              <w:jc w:val="center"/>
              <w:rPr>
                <w:rStyle w:val="FontStyle15"/>
                <w:rFonts w:ascii="Arial" w:hAnsi="Arial" w:cs="Arial"/>
                <w:b/>
                <w:sz w:val="22"/>
                <w:szCs w:val="22"/>
              </w:rPr>
            </w:pPr>
            <w:r w:rsidRPr="00A04CA6">
              <w:rPr>
                <w:rStyle w:val="FontStyle15"/>
                <w:rFonts w:ascii="Arial" w:hAnsi="Arial" w:cs="Arial"/>
                <w:b/>
                <w:sz w:val="22"/>
                <w:szCs w:val="22"/>
              </w:rPr>
              <w:t>Пятый год обучения</w:t>
            </w:r>
            <w:r w:rsidR="0019585C" w:rsidRPr="00A04CA6">
              <w:rPr>
                <w:rStyle w:val="FontStyle15"/>
                <w:rFonts w:ascii="Arial" w:hAnsi="Arial" w:cs="Arial"/>
                <w:b/>
                <w:sz w:val="22"/>
                <w:szCs w:val="22"/>
              </w:rPr>
              <w:t xml:space="preserve"> (6 класс)</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Развитие</w:t>
            </w:r>
          </w:p>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гармонического</w:t>
            </w:r>
          </w:p>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мышления</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3"/>
              <w:widowControl/>
              <w:spacing w:line="240" w:lineRule="auto"/>
              <w:ind w:left="12"/>
              <w:rPr>
                <w:rStyle w:val="FontStyle15"/>
                <w:rFonts w:ascii="Arial" w:hAnsi="Arial" w:cs="Arial"/>
                <w:sz w:val="22"/>
                <w:szCs w:val="22"/>
              </w:rPr>
            </w:pPr>
            <w:r w:rsidRPr="00A04CA6">
              <w:rPr>
                <w:rStyle w:val="FontStyle15"/>
                <w:rFonts w:ascii="Arial" w:hAnsi="Arial" w:cs="Arial"/>
                <w:sz w:val="22"/>
                <w:szCs w:val="22"/>
              </w:rPr>
              <w:t>Исполнение гармонических последовательностей, в том числе, с листа, в разных стилях и тональностях в ансамбле. Исполнение собственных гармонических этюдов, сочиненных на основе полученных знаний. Стиль «би-</w:t>
            </w:r>
            <w:proofErr w:type="spellStart"/>
            <w:r w:rsidRPr="00A04CA6">
              <w:rPr>
                <w:rStyle w:val="FontStyle15"/>
                <w:rFonts w:ascii="Arial" w:hAnsi="Arial" w:cs="Arial"/>
                <w:sz w:val="22"/>
                <w:szCs w:val="22"/>
              </w:rPr>
              <w:t>боп</w:t>
            </w:r>
            <w:proofErr w:type="spellEnd"/>
            <w:r w:rsidRPr="00A04CA6">
              <w:rPr>
                <w:rStyle w:val="FontStyle15"/>
                <w:rFonts w:ascii="Arial" w:hAnsi="Arial" w:cs="Arial"/>
                <w:sz w:val="22"/>
                <w:szCs w:val="22"/>
              </w:rPr>
              <w:t>». Исполнение любой темы на гармоническую сетку «Олео» в ансамбле.</w:t>
            </w:r>
          </w:p>
        </w:tc>
        <w:tc>
          <w:tcPr>
            <w:tcW w:w="2627" w:type="dxa"/>
            <w:tcBorders>
              <w:top w:val="single" w:sz="6" w:space="0" w:color="auto"/>
              <w:left w:val="single" w:sz="6" w:space="0" w:color="auto"/>
              <w:bottom w:val="single" w:sz="6" w:space="0" w:color="auto"/>
              <w:right w:val="single" w:sz="4" w:space="0" w:color="auto"/>
            </w:tcBorders>
          </w:tcPr>
          <w:p w:rsidR="00757B19" w:rsidRPr="00A04CA6" w:rsidRDefault="00757B19" w:rsidP="007C7304">
            <w:pPr>
              <w:pStyle w:val="Style3"/>
              <w:widowControl/>
              <w:spacing w:line="240" w:lineRule="auto"/>
              <w:ind w:left="7"/>
              <w:rPr>
                <w:rStyle w:val="FontStyle15"/>
                <w:rFonts w:ascii="Arial" w:hAnsi="Arial" w:cs="Arial"/>
                <w:sz w:val="22"/>
                <w:szCs w:val="22"/>
              </w:rPr>
            </w:pPr>
            <w:r w:rsidRPr="00A04CA6">
              <w:rPr>
                <w:rStyle w:val="FontStyle15"/>
                <w:rFonts w:ascii="Arial" w:hAnsi="Arial" w:cs="Arial"/>
                <w:sz w:val="22"/>
                <w:szCs w:val="22"/>
              </w:rPr>
              <w:t>Анализ импровизаций известных джазовых исполнителей по нотам и на слух. Транскрипция  импровизаций известных джазовых исполнителей. Сочинение гармонических этюдов.</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 xml:space="preserve">Работа </w:t>
            </w:r>
            <w:proofErr w:type="gramStart"/>
            <w:r w:rsidRPr="00A04CA6">
              <w:rPr>
                <w:rStyle w:val="FontStyle15"/>
                <w:rFonts w:ascii="Arial" w:hAnsi="Arial" w:cs="Arial"/>
                <w:sz w:val="22"/>
                <w:szCs w:val="22"/>
              </w:rPr>
              <w:t>над</w:t>
            </w:r>
            <w:proofErr w:type="gramEnd"/>
          </w:p>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исполнением</w:t>
            </w:r>
          </w:p>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импровизационной программы</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3"/>
              <w:widowControl/>
              <w:spacing w:line="240" w:lineRule="auto"/>
              <w:ind w:left="22" w:right="569"/>
              <w:rPr>
                <w:rStyle w:val="FontStyle15"/>
                <w:rFonts w:ascii="Arial" w:hAnsi="Arial" w:cs="Arial"/>
                <w:sz w:val="22"/>
                <w:szCs w:val="22"/>
              </w:rPr>
            </w:pPr>
            <w:r w:rsidRPr="00A04CA6">
              <w:rPr>
                <w:rStyle w:val="FontStyle15"/>
                <w:rFonts w:ascii="Arial" w:hAnsi="Arial" w:cs="Arial"/>
                <w:sz w:val="22"/>
                <w:szCs w:val="22"/>
              </w:rPr>
              <w:t>Аранжировка джазового стандарта для малого состава ансамбля. Транскрибирование импровизаций известных джазовых исполнителей. Исполнение авторских композиций.</w:t>
            </w:r>
          </w:p>
          <w:p w:rsidR="009B4983" w:rsidRPr="00A04CA6" w:rsidRDefault="00757B19" w:rsidP="007C7304">
            <w:pPr>
              <w:pStyle w:val="Style3"/>
              <w:widowControl/>
              <w:spacing w:line="240" w:lineRule="auto"/>
              <w:ind w:left="22" w:right="569"/>
              <w:rPr>
                <w:rStyle w:val="FontStyle15"/>
                <w:rFonts w:ascii="Arial" w:hAnsi="Arial" w:cs="Arial"/>
                <w:sz w:val="22"/>
                <w:szCs w:val="22"/>
              </w:rPr>
            </w:pPr>
            <w:r w:rsidRPr="00A04CA6">
              <w:rPr>
                <w:rStyle w:val="FontStyle15"/>
                <w:rFonts w:ascii="Arial" w:hAnsi="Arial" w:cs="Arial"/>
                <w:sz w:val="22"/>
                <w:szCs w:val="22"/>
              </w:rPr>
              <w:t>Работа по совершенствованию взаимодействия участников ансамбля на сцене.</w:t>
            </w:r>
          </w:p>
        </w:tc>
        <w:tc>
          <w:tcPr>
            <w:tcW w:w="2627" w:type="dxa"/>
            <w:tcBorders>
              <w:top w:val="single" w:sz="6" w:space="0" w:color="auto"/>
              <w:left w:val="single" w:sz="6" w:space="0" w:color="auto"/>
              <w:bottom w:val="single" w:sz="6" w:space="0" w:color="auto"/>
              <w:right w:val="single" w:sz="4" w:space="0" w:color="auto"/>
            </w:tcBorders>
          </w:tcPr>
          <w:p w:rsidR="00757B19" w:rsidRPr="00A04CA6" w:rsidRDefault="00757B19" w:rsidP="007C7304">
            <w:pPr>
              <w:pStyle w:val="Style3"/>
              <w:widowControl/>
              <w:spacing w:line="240" w:lineRule="auto"/>
              <w:ind w:right="691"/>
              <w:rPr>
                <w:rStyle w:val="FontStyle15"/>
                <w:rFonts w:ascii="Arial" w:hAnsi="Arial" w:cs="Arial"/>
                <w:sz w:val="22"/>
                <w:szCs w:val="22"/>
              </w:rPr>
            </w:pPr>
            <w:r w:rsidRPr="00A04CA6">
              <w:rPr>
                <w:rStyle w:val="FontStyle15"/>
                <w:rFonts w:ascii="Arial" w:hAnsi="Arial" w:cs="Arial"/>
                <w:sz w:val="22"/>
                <w:szCs w:val="22"/>
              </w:rPr>
              <w:t>Нотная запись аранжировки.</w:t>
            </w:r>
          </w:p>
        </w:tc>
      </w:tr>
      <w:tr w:rsidR="00757B19" w:rsidRPr="00A04CA6" w:rsidTr="00707959">
        <w:trPr>
          <w:jc w:val="center"/>
        </w:trPr>
        <w:tc>
          <w:tcPr>
            <w:tcW w:w="10076" w:type="dxa"/>
            <w:gridSpan w:val="3"/>
            <w:tcBorders>
              <w:top w:val="single" w:sz="6" w:space="0" w:color="auto"/>
              <w:left w:val="single" w:sz="6" w:space="0" w:color="auto"/>
              <w:bottom w:val="single" w:sz="6" w:space="0" w:color="auto"/>
              <w:right w:val="single" w:sz="4" w:space="0" w:color="auto"/>
            </w:tcBorders>
          </w:tcPr>
          <w:p w:rsidR="00757B19" w:rsidRPr="00A04CA6" w:rsidRDefault="00757B19" w:rsidP="007C7304">
            <w:pPr>
              <w:pStyle w:val="Style3"/>
              <w:widowControl/>
              <w:spacing w:line="240" w:lineRule="auto"/>
              <w:rPr>
                <w:rStyle w:val="FontStyle15"/>
                <w:rFonts w:ascii="Arial" w:hAnsi="Arial" w:cs="Arial"/>
                <w:b/>
                <w:sz w:val="22"/>
                <w:szCs w:val="22"/>
              </w:rPr>
            </w:pPr>
            <w:r w:rsidRPr="00A04CA6">
              <w:rPr>
                <w:rStyle w:val="FontStyle15"/>
                <w:rFonts w:ascii="Arial" w:hAnsi="Arial" w:cs="Arial"/>
                <w:b/>
                <w:sz w:val="22"/>
                <w:szCs w:val="22"/>
              </w:rPr>
              <w:t>Шестой год обучения</w:t>
            </w:r>
            <w:r w:rsidR="0019585C" w:rsidRPr="00A04CA6">
              <w:rPr>
                <w:rStyle w:val="FontStyle15"/>
                <w:rFonts w:ascii="Arial" w:hAnsi="Arial" w:cs="Arial"/>
                <w:b/>
                <w:sz w:val="22"/>
                <w:szCs w:val="22"/>
              </w:rPr>
              <w:t xml:space="preserve"> (7 класс)</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Развитие</w:t>
            </w:r>
          </w:p>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гармонического</w:t>
            </w:r>
          </w:p>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мышления</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Исполнение произведений стандартных форм (12-такт, 16-такт, форма ААВА), в том числе, с листа. Импровизация в разных стилях. Гармонизация и аранжировка джазовых стандартов. Слуховой анализ.</w:t>
            </w:r>
          </w:p>
        </w:tc>
        <w:tc>
          <w:tcPr>
            <w:tcW w:w="2627" w:type="dxa"/>
            <w:tcBorders>
              <w:top w:val="single" w:sz="6" w:space="0" w:color="auto"/>
              <w:left w:val="single" w:sz="6" w:space="0" w:color="auto"/>
              <w:bottom w:val="single" w:sz="6" w:space="0" w:color="auto"/>
              <w:right w:val="single" w:sz="4" w:space="0" w:color="auto"/>
            </w:tcBorders>
          </w:tcPr>
          <w:p w:rsidR="00757B19" w:rsidRPr="00A04CA6" w:rsidRDefault="00757B19" w:rsidP="007C7304">
            <w:pPr>
              <w:pStyle w:val="Style3"/>
              <w:widowControl/>
              <w:spacing w:line="240" w:lineRule="auto"/>
              <w:rPr>
                <w:rStyle w:val="FontStyle15"/>
                <w:rFonts w:ascii="Arial" w:hAnsi="Arial" w:cs="Arial"/>
                <w:sz w:val="22"/>
                <w:szCs w:val="22"/>
              </w:rPr>
            </w:pPr>
            <w:r w:rsidRPr="00A04CA6">
              <w:rPr>
                <w:rStyle w:val="FontStyle15"/>
                <w:rFonts w:ascii="Arial" w:hAnsi="Arial" w:cs="Arial"/>
                <w:sz w:val="22"/>
                <w:szCs w:val="22"/>
              </w:rPr>
              <w:t>Транскрипция импровизаций известных джазовых исполнителей. Сочинение гармонических этюдов.</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3"/>
              <w:widowControl/>
              <w:spacing w:line="240" w:lineRule="auto"/>
              <w:ind w:left="5" w:right="102"/>
              <w:rPr>
                <w:rStyle w:val="FontStyle15"/>
                <w:rFonts w:ascii="Arial" w:hAnsi="Arial" w:cs="Arial"/>
                <w:sz w:val="22"/>
                <w:szCs w:val="22"/>
              </w:rPr>
            </w:pPr>
            <w:r w:rsidRPr="00A04CA6">
              <w:rPr>
                <w:rStyle w:val="FontStyle15"/>
                <w:rFonts w:ascii="Arial" w:hAnsi="Arial" w:cs="Arial"/>
                <w:sz w:val="22"/>
                <w:szCs w:val="22"/>
              </w:rPr>
              <w:t>Работа над исполнением  импровизационной концертной программы</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3"/>
              <w:widowControl/>
              <w:spacing w:line="240" w:lineRule="auto"/>
              <w:ind w:left="5" w:right="523"/>
              <w:rPr>
                <w:rStyle w:val="FontStyle15"/>
                <w:rFonts w:ascii="Arial" w:hAnsi="Arial" w:cs="Arial"/>
                <w:sz w:val="22"/>
                <w:szCs w:val="22"/>
              </w:rPr>
            </w:pPr>
            <w:r w:rsidRPr="00A04CA6">
              <w:rPr>
                <w:rStyle w:val="FontStyle15"/>
                <w:rFonts w:ascii="Arial" w:hAnsi="Arial" w:cs="Arial"/>
                <w:sz w:val="22"/>
                <w:szCs w:val="22"/>
              </w:rPr>
              <w:t>Аранжировка джазовых стандартов</w:t>
            </w:r>
            <w:r w:rsidR="00496E0B" w:rsidRPr="00A04CA6">
              <w:rPr>
                <w:rStyle w:val="FontStyle15"/>
                <w:rFonts w:ascii="Arial" w:hAnsi="Arial" w:cs="Arial"/>
                <w:sz w:val="22"/>
                <w:szCs w:val="22"/>
              </w:rPr>
              <w:t xml:space="preserve">. </w:t>
            </w:r>
            <w:r w:rsidRPr="00A04CA6">
              <w:rPr>
                <w:rStyle w:val="FontStyle15"/>
                <w:rFonts w:ascii="Arial" w:hAnsi="Arial" w:cs="Arial"/>
                <w:sz w:val="22"/>
                <w:szCs w:val="22"/>
              </w:rPr>
              <w:t>Принципы аккомпанирования вокалу и саксофону. Их различия. Исполнение авторских композиций.</w:t>
            </w:r>
          </w:p>
        </w:tc>
        <w:tc>
          <w:tcPr>
            <w:tcW w:w="2627"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3"/>
              <w:widowControl/>
              <w:spacing w:line="240" w:lineRule="auto"/>
              <w:ind w:left="2" w:right="684"/>
              <w:rPr>
                <w:rStyle w:val="FontStyle15"/>
                <w:rFonts w:ascii="Arial" w:hAnsi="Arial" w:cs="Arial"/>
                <w:sz w:val="22"/>
                <w:szCs w:val="22"/>
              </w:rPr>
            </w:pPr>
            <w:r w:rsidRPr="00A04CA6">
              <w:rPr>
                <w:rStyle w:val="FontStyle15"/>
                <w:rFonts w:ascii="Arial" w:hAnsi="Arial" w:cs="Arial"/>
                <w:sz w:val="22"/>
                <w:szCs w:val="22"/>
              </w:rPr>
              <w:t>Композиция и аранжировка исполняемых произведений.</w:t>
            </w:r>
          </w:p>
        </w:tc>
      </w:tr>
      <w:tr w:rsidR="00757B19" w:rsidRPr="00A04CA6" w:rsidTr="00707959">
        <w:trPr>
          <w:jc w:val="center"/>
        </w:trPr>
        <w:tc>
          <w:tcPr>
            <w:tcW w:w="10076" w:type="dxa"/>
            <w:gridSpan w:val="3"/>
            <w:tcBorders>
              <w:top w:val="single" w:sz="6" w:space="0" w:color="auto"/>
              <w:left w:val="single" w:sz="6" w:space="0" w:color="auto"/>
              <w:bottom w:val="single" w:sz="6" w:space="0" w:color="auto"/>
              <w:right w:val="single" w:sz="6" w:space="0" w:color="auto"/>
            </w:tcBorders>
          </w:tcPr>
          <w:p w:rsidR="00757B19" w:rsidRPr="00A04CA6" w:rsidRDefault="00757B19" w:rsidP="007C7304">
            <w:pPr>
              <w:pStyle w:val="Style3"/>
              <w:widowControl/>
              <w:spacing w:line="240" w:lineRule="auto"/>
              <w:ind w:left="2" w:right="684"/>
              <w:jc w:val="center"/>
              <w:rPr>
                <w:rStyle w:val="FontStyle15"/>
                <w:rFonts w:ascii="Arial" w:hAnsi="Arial" w:cs="Arial"/>
                <w:b/>
                <w:sz w:val="22"/>
                <w:szCs w:val="22"/>
              </w:rPr>
            </w:pPr>
            <w:r w:rsidRPr="00A04CA6">
              <w:rPr>
                <w:rStyle w:val="FontStyle15"/>
                <w:rFonts w:ascii="Arial" w:hAnsi="Arial" w:cs="Arial"/>
                <w:b/>
                <w:sz w:val="22"/>
                <w:szCs w:val="22"/>
              </w:rPr>
              <w:t>Седьмой год обучения</w:t>
            </w:r>
            <w:r w:rsidR="0019585C" w:rsidRPr="00A04CA6">
              <w:rPr>
                <w:rStyle w:val="FontStyle15"/>
                <w:rFonts w:ascii="Arial" w:hAnsi="Arial" w:cs="Arial"/>
                <w:b/>
                <w:sz w:val="22"/>
                <w:szCs w:val="22"/>
              </w:rPr>
              <w:t xml:space="preserve"> (8 класс)</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autoSpaceDE w:val="0"/>
              <w:autoSpaceDN w:val="0"/>
              <w:adjustRightInd w:val="0"/>
              <w:spacing w:after="0" w:line="240" w:lineRule="auto"/>
              <w:rPr>
                <w:rFonts w:ascii="Arial" w:hAnsi="Arial" w:cs="Arial"/>
              </w:rPr>
            </w:pPr>
            <w:r w:rsidRPr="00A04CA6">
              <w:rPr>
                <w:rFonts w:ascii="Arial" w:hAnsi="Arial" w:cs="Arial"/>
              </w:rPr>
              <w:t>Развитие гармонического мышления</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autoSpaceDE w:val="0"/>
              <w:autoSpaceDN w:val="0"/>
              <w:adjustRightInd w:val="0"/>
              <w:spacing w:after="0" w:line="240" w:lineRule="auto"/>
              <w:rPr>
                <w:rFonts w:ascii="Arial" w:hAnsi="Arial" w:cs="Arial"/>
              </w:rPr>
            </w:pPr>
            <w:r w:rsidRPr="00A04CA6">
              <w:rPr>
                <w:rFonts w:ascii="Arial" w:hAnsi="Arial" w:cs="Arial"/>
              </w:rPr>
              <w:t>Чтение гармонических последовательностей с листа. Обогащение гармонии. Слуховой анализ.</w:t>
            </w:r>
          </w:p>
          <w:p w:rsidR="00757B19" w:rsidRPr="00A04CA6" w:rsidRDefault="00757B19" w:rsidP="007C7304">
            <w:pPr>
              <w:autoSpaceDE w:val="0"/>
              <w:autoSpaceDN w:val="0"/>
              <w:adjustRightInd w:val="0"/>
              <w:spacing w:after="0" w:line="240" w:lineRule="auto"/>
              <w:rPr>
                <w:rFonts w:ascii="Arial" w:hAnsi="Arial" w:cs="Arial"/>
              </w:rPr>
            </w:pPr>
            <w:r w:rsidRPr="00A04CA6">
              <w:rPr>
                <w:rFonts w:ascii="Arial" w:hAnsi="Arial" w:cs="Arial"/>
              </w:rPr>
              <w:t>Исполнение простых гармонических схем в разных стилях. Игра «по четыре» и «по восемь».</w:t>
            </w:r>
          </w:p>
        </w:tc>
        <w:tc>
          <w:tcPr>
            <w:tcW w:w="2627"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autoSpaceDE w:val="0"/>
              <w:autoSpaceDN w:val="0"/>
              <w:adjustRightInd w:val="0"/>
              <w:spacing w:after="0" w:line="240" w:lineRule="auto"/>
              <w:rPr>
                <w:rFonts w:ascii="Arial" w:hAnsi="Arial" w:cs="Arial"/>
              </w:rPr>
            </w:pPr>
            <w:r w:rsidRPr="00A04CA6">
              <w:rPr>
                <w:rFonts w:ascii="Arial" w:hAnsi="Arial" w:cs="Arial"/>
              </w:rPr>
              <w:t>Игра гармонических секвенций в тональностях по квинтовому кругу.</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autoSpaceDE w:val="0"/>
              <w:autoSpaceDN w:val="0"/>
              <w:adjustRightInd w:val="0"/>
              <w:spacing w:after="0" w:line="240" w:lineRule="auto"/>
              <w:rPr>
                <w:rFonts w:ascii="Arial" w:hAnsi="Arial" w:cs="Arial"/>
              </w:rPr>
            </w:pPr>
            <w:r w:rsidRPr="00A04CA6">
              <w:rPr>
                <w:rFonts w:ascii="Arial" w:hAnsi="Arial" w:cs="Arial"/>
              </w:rPr>
              <w:t>Развитие импровизационно-ансамблевых навыков</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autoSpaceDE w:val="0"/>
              <w:autoSpaceDN w:val="0"/>
              <w:adjustRightInd w:val="0"/>
              <w:spacing w:after="0" w:line="240" w:lineRule="auto"/>
              <w:rPr>
                <w:rFonts w:ascii="Arial" w:hAnsi="Arial" w:cs="Arial"/>
              </w:rPr>
            </w:pPr>
            <w:r w:rsidRPr="00A04CA6">
              <w:rPr>
                <w:rFonts w:ascii="Arial" w:hAnsi="Arial" w:cs="Arial"/>
              </w:rPr>
              <w:t>Виды аранжировок джазовых стандартов. Приемы вариантного изложения гармонии в аккомпанементе</w:t>
            </w:r>
            <w:r w:rsidR="00BF3DEC" w:rsidRPr="00A04CA6">
              <w:rPr>
                <w:rFonts w:ascii="Arial" w:hAnsi="Arial" w:cs="Arial"/>
              </w:rPr>
              <w:t>.</w:t>
            </w:r>
            <w:r w:rsidRPr="00A04CA6">
              <w:rPr>
                <w:rFonts w:ascii="Arial" w:hAnsi="Arial" w:cs="Arial"/>
              </w:rPr>
              <w:t xml:space="preserve"> Ритмические принципы аккомпанемента в балладах и латиноамериканской музыке.</w:t>
            </w:r>
          </w:p>
          <w:p w:rsidR="00757B19" w:rsidRPr="00A04CA6" w:rsidRDefault="00757B19" w:rsidP="007C7304">
            <w:pPr>
              <w:autoSpaceDE w:val="0"/>
              <w:autoSpaceDN w:val="0"/>
              <w:adjustRightInd w:val="0"/>
              <w:spacing w:after="0" w:line="240" w:lineRule="auto"/>
              <w:rPr>
                <w:rFonts w:ascii="Arial" w:hAnsi="Arial" w:cs="Arial"/>
              </w:rPr>
            </w:pPr>
          </w:p>
        </w:tc>
        <w:tc>
          <w:tcPr>
            <w:tcW w:w="2627"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widowControl w:val="0"/>
              <w:autoSpaceDE w:val="0"/>
              <w:autoSpaceDN w:val="0"/>
              <w:adjustRightInd w:val="0"/>
              <w:spacing w:after="0" w:line="240" w:lineRule="auto"/>
              <w:rPr>
                <w:rFonts w:ascii="Arial" w:hAnsi="Arial" w:cs="Arial"/>
              </w:rPr>
            </w:pPr>
            <w:r w:rsidRPr="00A04CA6">
              <w:rPr>
                <w:rFonts w:ascii="Arial" w:hAnsi="Arial" w:cs="Arial"/>
              </w:rPr>
              <w:t>Прослушивание и анализ записей исполнения произведений известными исполнителями с анализом импровизаций.</w:t>
            </w:r>
          </w:p>
        </w:tc>
      </w:tr>
      <w:tr w:rsidR="00757B19" w:rsidRPr="00A04CA6" w:rsidTr="00645DDD">
        <w:trPr>
          <w:jc w:val="center"/>
        </w:trPr>
        <w:tc>
          <w:tcPr>
            <w:tcW w:w="2204"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autoSpaceDE w:val="0"/>
              <w:autoSpaceDN w:val="0"/>
              <w:adjustRightInd w:val="0"/>
              <w:spacing w:after="0" w:line="240" w:lineRule="auto"/>
              <w:rPr>
                <w:rFonts w:ascii="Arial" w:hAnsi="Arial" w:cs="Arial"/>
              </w:rPr>
            </w:pPr>
            <w:r w:rsidRPr="00A04CA6">
              <w:rPr>
                <w:rFonts w:ascii="Arial" w:hAnsi="Arial" w:cs="Arial"/>
              </w:rPr>
              <w:t xml:space="preserve">Освоение стилей </w:t>
            </w:r>
            <w:proofErr w:type="spellStart"/>
            <w:r w:rsidRPr="00A04CA6">
              <w:rPr>
                <w:rFonts w:ascii="Arial" w:hAnsi="Arial" w:cs="Arial"/>
              </w:rPr>
              <w:t>эстрадно</w:t>
            </w:r>
            <w:proofErr w:type="spellEnd"/>
            <w:r w:rsidRPr="00A04CA6">
              <w:rPr>
                <w:rFonts w:ascii="Arial" w:hAnsi="Arial" w:cs="Arial"/>
              </w:rPr>
              <w:t>-джазовой музыки.</w:t>
            </w:r>
          </w:p>
        </w:tc>
        <w:tc>
          <w:tcPr>
            <w:tcW w:w="5245"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autoSpaceDE w:val="0"/>
              <w:autoSpaceDN w:val="0"/>
              <w:adjustRightInd w:val="0"/>
              <w:spacing w:after="0" w:line="240" w:lineRule="auto"/>
              <w:rPr>
                <w:rFonts w:ascii="Arial" w:hAnsi="Arial" w:cs="Arial"/>
              </w:rPr>
            </w:pPr>
            <w:r w:rsidRPr="00A04CA6">
              <w:rPr>
                <w:rFonts w:ascii="Arial" w:hAnsi="Arial" w:cs="Arial"/>
              </w:rPr>
              <w:t>Стиль «би-</w:t>
            </w:r>
            <w:proofErr w:type="spellStart"/>
            <w:r w:rsidRPr="00A04CA6">
              <w:rPr>
                <w:rFonts w:ascii="Arial" w:hAnsi="Arial" w:cs="Arial"/>
              </w:rPr>
              <w:t>боп</w:t>
            </w:r>
            <w:proofErr w:type="spellEnd"/>
            <w:r w:rsidRPr="00A04CA6">
              <w:rPr>
                <w:rFonts w:ascii="Arial" w:hAnsi="Arial" w:cs="Arial"/>
              </w:rPr>
              <w:t>». Исполнение любой темы на гармоническую сетку «Олео», «Чероки» и др.  в ансамбле. Метроритмика стиля би-</w:t>
            </w:r>
            <w:proofErr w:type="spellStart"/>
            <w:r w:rsidRPr="00A04CA6">
              <w:rPr>
                <w:rFonts w:ascii="Arial" w:hAnsi="Arial" w:cs="Arial"/>
              </w:rPr>
              <w:t>боп</w:t>
            </w:r>
            <w:proofErr w:type="spellEnd"/>
            <w:r w:rsidRPr="00A04CA6">
              <w:rPr>
                <w:rFonts w:ascii="Arial" w:hAnsi="Arial" w:cs="Arial"/>
              </w:rPr>
              <w:t>, особенности ее организации в игровом времени.</w:t>
            </w:r>
          </w:p>
        </w:tc>
        <w:tc>
          <w:tcPr>
            <w:tcW w:w="2627" w:type="dxa"/>
            <w:tcBorders>
              <w:top w:val="single" w:sz="6" w:space="0" w:color="auto"/>
              <w:left w:val="single" w:sz="6" w:space="0" w:color="auto"/>
              <w:bottom w:val="single" w:sz="6" w:space="0" w:color="auto"/>
              <w:right w:val="single" w:sz="6" w:space="0" w:color="auto"/>
            </w:tcBorders>
          </w:tcPr>
          <w:p w:rsidR="00757B19" w:rsidRPr="00A04CA6" w:rsidRDefault="00757B19" w:rsidP="007C7304">
            <w:pPr>
              <w:autoSpaceDE w:val="0"/>
              <w:autoSpaceDN w:val="0"/>
              <w:adjustRightInd w:val="0"/>
              <w:spacing w:after="0" w:line="240" w:lineRule="auto"/>
              <w:rPr>
                <w:rFonts w:ascii="Arial" w:hAnsi="Arial" w:cs="Arial"/>
              </w:rPr>
            </w:pPr>
          </w:p>
        </w:tc>
      </w:tr>
    </w:tbl>
    <w:p w:rsidR="00FE022B" w:rsidRPr="00E0591D" w:rsidRDefault="00FE022B" w:rsidP="007C7304">
      <w:pPr>
        <w:pStyle w:val="Style1"/>
        <w:widowControl/>
        <w:spacing w:line="240" w:lineRule="auto"/>
        <w:ind w:firstLine="709"/>
        <w:jc w:val="left"/>
        <w:rPr>
          <w:rStyle w:val="FontStyle42"/>
          <w:rFonts w:ascii="Arial" w:hAnsi="Arial" w:cs="Arial"/>
          <w:b w:val="0"/>
          <w:sz w:val="24"/>
          <w:szCs w:val="24"/>
        </w:rPr>
      </w:pPr>
    </w:p>
    <w:p w:rsidR="00FE022B" w:rsidRPr="00A04CA6" w:rsidRDefault="00FE022B" w:rsidP="00A04CA6">
      <w:pPr>
        <w:pStyle w:val="af1"/>
        <w:rPr>
          <w:rStyle w:val="FontStyle42"/>
          <w:b/>
          <w:bCs w:val="0"/>
          <w:sz w:val="28"/>
          <w:szCs w:val="24"/>
        </w:rPr>
      </w:pPr>
      <w:r w:rsidRPr="00A04CA6">
        <w:rPr>
          <w:rStyle w:val="FontStyle42"/>
          <w:b/>
          <w:bCs w:val="0"/>
          <w:sz w:val="28"/>
          <w:szCs w:val="24"/>
        </w:rPr>
        <w:t xml:space="preserve">III. ТРЕБОВАНИЯ </w:t>
      </w:r>
      <w:r w:rsidR="008D284F" w:rsidRPr="00A04CA6">
        <w:rPr>
          <w:rStyle w:val="FontStyle42"/>
          <w:b/>
          <w:bCs w:val="0"/>
          <w:sz w:val="28"/>
          <w:szCs w:val="24"/>
        </w:rPr>
        <w:t xml:space="preserve">К </w:t>
      </w:r>
      <w:r w:rsidRPr="00A04CA6">
        <w:rPr>
          <w:rStyle w:val="FontStyle42"/>
          <w:b/>
          <w:bCs w:val="0"/>
          <w:sz w:val="28"/>
          <w:szCs w:val="24"/>
        </w:rPr>
        <w:t>УРОВНЮ ПОДГОТОВКИ УЧАЩИХСЯ</w:t>
      </w:r>
    </w:p>
    <w:p w:rsidR="008D284F" w:rsidRPr="00E0591D" w:rsidRDefault="008D284F" w:rsidP="00A04CA6">
      <w:pPr>
        <w:pStyle w:val="af2"/>
      </w:pPr>
      <w:r w:rsidRPr="00E0591D">
        <w:t>Результатом освоения программы является следующие знания, умения и навыки:</w:t>
      </w:r>
    </w:p>
    <w:p w:rsidR="008D284F" w:rsidRPr="00E0591D" w:rsidRDefault="008D284F" w:rsidP="00A04CA6">
      <w:pPr>
        <w:pStyle w:val="af2"/>
      </w:pPr>
      <w:r w:rsidRPr="00E0591D">
        <w:t>- знание основ композиции, формообразующих элементов, общих принципов развития исходного материала (мотива и его развития), фразировки;</w:t>
      </w:r>
    </w:p>
    <w:p w:rsidR="008D284F" w:rsidRPr="00E0591D" w:rsidRDefault="008D284F" w:rsidP="00A04CA6">
      <w:pPr>
        <w:pStyle w:val="af2"/>
      </w:pPr>
      <w:r w:rsidRPr="00E0591D">
        <w:t xml:space="preserve">- знание особенностей джазовой артикуляции, акцентирования; </w:t>
      </w:r>
    </w:p>
    <w:p w:rsidR="008D284F" w:rsidRPr="00E0591D" w:rsidRDefault="008D284F" w:rsidP="00A04CA6">
      <w:pPr>
        <w:pStyle w:val="af2"/>
      </w:pPr>
      <w:r w:rsidRPr="00E0591D">
        <w:t>- освоение импровизационных технологий и принципов их организаций;</w:t>
      </w:r>
    </w:p>
    <w:p w:rsidR="008D284F" w:rsidRPr="00E0591D" w:rsidRDefault="008D284F" w:rsidP="00A04CA6">
      <w:pPr>
        <w:pStyle w:val="af2"/>
      </w:pPr>
      <w:r w:rsidRPr="00E0591D">
        <w:t>- освоение различных ритмических, гармонических, мелодических мелодий;</w:t>
      </w:r>
    </w:p>
    <w:p w:rsidR="008D284F" w:rsidRPr="00E0591D" w:rsidRDefault="008D284F" w:rsidP="00A04CA6">
      <w:pPr>
        <w:pStyle w:val="af2"/>
      </w:pPr>
      <w:r w:rsidRPr="00E0591D">
        <w:t>- навыки транспонирования (</w:t>
      </w:r>
      <w:proofErr w:type="spellStart"/>
      <w:r w:rsidRPr="00E0591D">
        <w:t>секвенцирования</w:t>
      </w:r>
      <w:proofErr w:type="spellEnd"/>
      <w:r w:rsidRPr="00E0591D">
        <w:t>);</w:t>
      </w:r>
    </w:p>
    <w:p w:rsidR="008D284F" w:rsidRPr="00E0591D" w:rsidRDefault="008D284F" w:rsidP="00A04CA6">
      <w:pPr>
        <w:pStyle w:val="af2"/>
      </w:pPr>
      <w:r w:rsidRPr="00E0591D">
        <w:t>- навыки чтения с листа гармонических схем, записанных буквенными или цифровыми символами;</w:t>
      </w:r>
    </w:p>
    <w:p w:rsidR="008D284F" w:rsidRPr="00E0591D" w:rsidRDefault="008D284F" w:rsidP="00A04CA6">
      <w:pPr>
        <w:pStyle w:val="af2"/>
      </w:pPr>
      <w:r w:rsidRPr="00E0591D">
        <w:t>- навыки игры по слуху.</w:t>
      </w:r>
    </w:p>
    <w:p w:rsidR="00551FF9" w:rsidRPr="00E0591D" w:rsidRDefault="00551FF9" w:rsidP="00A04CA6">
      <w:pPr>
        <w:pStyle w:val="af2"/>
      </w:pPr>
      <w:r w:rsidRPr="00E0591D">
        <w:t>Учебный материал распределяется по годам обучения. Каждый год обучения имеет свои дидактические задачи, а также объем времени, предусмотренный для освоения учебного материала.</w:t>
      </w:r>
    </w:p>
    <w:p w:rsidR="00551FF9" w:rsidRPr="00E0591D" w:rsidRDefault="00551FF9" w:rsidP="00A04CA6">
      <w:pPr>
        <w:pStyle w:val="af2"/>
      </w:pPr>
      <w:r w:rsidRPr="00E0591D">
        <w:t>Результатом освоения программы «Основы импровизации и сочинения» является приобретение обучающимися следующих знаний, умений и навыков:</w:t>
      </w:r>
    </w:p>
    <w:p w:rsidR="00551FF9" w:rsidRPr="00E0591D" w:rsidRDefault="00551FF9" w:rsidP="00A04CA6">
      <w:pPr>
        <w:pStyle w:val="af2"/>
        <w:numPr>
          <w:ilvl w:val="0"/>
          <w:numId w:val="33"/>
        </w:numPr>
      </w:pPr>
      <w:r w:rsidRPr="00E0591D">
        <w:t>Буквенное и цифровое обозначение звуков, трезвучий аккордов (обозначение септаккордов);</w:t>
      </w:r>
    </w:p>
    <w:p w:rsidR="00551FF9" w:rsidRPr="00E0591D" w:rsidRDefault="00551FF9" w:rsidP="00A04CA6">
      <w:pPr>
        <w:pStyle w:val="af2"/>
        <w:numPr>
          <w:ilvl w:val="0"/>
          <w:numId w:val="33"/>
        </w:numPr>
      </w:pPr>
      <w:r w:rsidRPr="00E0591D">
        <w:t>Принципы альтерации аккордных тонов;</w:t>
      </w:r>
    </w:p>
    <w:p w:rsidR="00551FF9" w:rsidRPr="00E0591D" w:rsidRDefault="00551FF9" w:rsidP="00A04CA6">
      <w:pPr>
        <w:pStyle w:val="af2"/>
        <w:numPr>
          <w:ilvl w:val="0"/>
          <w:numId w:val="33"/>
        </w:numPr>
        <w:tabs>
          <w:tab w:val="left" w:pos="1276"/>
        </w:tabs>
        <w:ind w:left="1985" w:hanging="709"/>
      </w:pPr>
      <w:r w:rsidRPr="00E0591D">
        <w:t>замена аккордов в соединении гармонических функций (</w:t>
      </w:r>
      <w:proofErr w:type="gramStart"/>
      <w:r w:rsidRPr="00E0591D">
        <w:t>Д-Т</w:t>
      </w:r>
      <w:proofErr w:type="gramEnd"/>
      <w:r w:rsidRPr="00E0591D">
        <w:t xml:space="preserve">, </w:t>
      </w:r>
      <w:r w:rsidRPr="00E0591D">
        <w:rPr>
          <w:lang w:val="en-US"/>
        </w:rPr>
        <w:t>S</w:t>
      </w:r>
      <w:r w:rsidRPr="00E0591D">
        <w:t>-Т);</w:t>
      </w:r>
    </w:p>
    <w:p w:rsidR="00551FF9" w:rsidRPr="00E0591D" w:rsidRDefault="00551FF9" w:rsidP="00A04CA6">
      <w:pPr>
        <w:pStyle w:val="af2"/>
        <w:numPr>
          <w:ilvl w:val="0"/>
          <w:numId w:val="33"/>
        </w:numPr>
        <w:tabs>
          <w:tab w:val="left" w:pos="1276"/>
        </w:tabs>
        <w:ind w:left="1985" w:hanging="709"/>
      </w:pPr>
      <w:r w:rsidRPr="00E0591D">
        <w:t>замена аккордов в блюзовой сетке (варианты гармонизации);</w:t>
      </w:r>
    </w:p>
    <w:p w:rsidR="00551FF9" w:rsidRPr="00E0591D" w:rsidRDefault="00551FF9" w:rsidP="00A04CA6">
      <w:pPr>
        <w:pStyle w:val="af2"/>
        <w:numPr>
          <w:ilvl w:val="0"/>
          <w:numId w:val="33"/>
        </w:numPr>
      </w:pPr>
      <w:r w:rsidRPr="00E0591D">
        <w:t>Гармонизация мелодий (примеры гармонизации):</w:t>
      </w:r>
    </w:p>
    <w:p w:rsidR="00551FF9" w:rsidRPr="00E0591D" w:rsidRDefault="00551FF9" w:rsidP="00A04CA6">
      <w:pPr>
        <w:pStyle w:val="af2"/>
      </w:pPr>
      <w:r w:rsidRPr="00E0591D">
        <w:t>а) диатонической мелодии;</w:t>
      </w:r>
    </w:p>
    <w:p w:rsidR="00551FF9" w:rsidRPr="00E0591D" w:rsidRDefault="00551FF9" w:rsidP="00A04CA6">
      <w:pPr>
        <w:pStyle w:val="af2"/>
      </w:pPr>
      <w:r w:rsidRPr="00E0591D">
        <w:t xml:space="preserve">б) мелодии </w:t>
      </w:r>
      <w:proofErr w:type="spellStart"/>
      <w:r w:rsidRPr="00E0591D">
        <w:t>однотональной</w:t>
      </w:r>
      <w:proofErr w:type="spellEnd"/>
      <w:r w:rsidRPr="00E0591D">
        <w:t xml:space="preserve"> с элементами отклонений;</w:t>
      </w:r>
    </w:p>
    <w:p w:rsidR="00551FF9" w:rsidRPr="00E0591D" w:rsidRDefault="00551FF9" w:rsidP="00A04CA6">
      <w:pPr>
        <w:pStyle w:val="af2"/>
      </w:pPr>
      <w:r w:rsidRPr="00E0591D">
        <w:t>в) мелодии с отклонениями и модуляциями;</w:t>
      </w:r>
    </w:p>
    <w:p w:rsidR="00551FF9" w:rsidRPr="00E0591D" w:rsidRDefault="00551FF9" w:rsidP="00A04CA6">
      <w:pPr>
        <w:pStyle w:val="af2"/>
        <w:numPr>
          <w:ilvl w:val="0"/>
          <w:numId w:val="34"/>
        </w:numPr>
      </w:pPr>
      <w:r w:rsidRPr="00E0591D">
        <w:t>Средства гармонизации:</w:t>
      </w:r>
    </w:p>
    <w:p w:rsidR="00551FF9" w:rsidRPr="00E0591D" w:rsidRDefault="00551FF9" w:rsidP="00A04CA6">
      <w:pPr>
        <w:pStyle w:val="af2"/>
      </w:pPr>
      <w:r w:rsidRPr="00E0591D">
        <w:t>а) в основной тональности, в измененной тональности;</w:t>
      </w:r>
    </w:p>
    <w:p w:rsidR="00551FF9" w:rsidRPr="00E0591D" w:rsidRDefault="00551FF9" w:rsidP="00A04CA6">
      <w:pPr>
        <w:pStyle w:val="af2"/>
      </w:pPr>
      <w:r w:rsidRPr="00E0591D">
        <w:t>б) применение всех видов аккордов и септаккордов в различных комбинациях;</w:t>
      </w:r>
    </w:p>
    <w:p w:rsidR="00551FF9" w:rsidRPr="00E0591D" w:rsidRDefault="00551FF9" w:rsidP="00A04CA6">
      <w:pPr>
        <w:pStyle w:val="af2"/>
      </w:pPr>
      <w:r w:rsidRPr="00E0591D">
        <w:t>в) иметь представление об аккордовых и неаккордовых звуках в мелодии;</w:t>
      </w:r>
    </w:p>
    <w:p w:rsidR="00551FF9" w:rsidRPr="00E0591D" w:rsidRDefault="00551FF9" w:rsidP="00A04CA6">
      <w:pPr>
        <w:pStyle w:val="af2"/>
        <w:numPr>
          <w:ilvl w:val="0"/>
          <w:numId w:val="34"/>
        </w:numPr>
      </w:pPr>
      <w:r w:rsidRPr="00E0591D">
        <w:t>гармонические последовательности с применением всех видов септаккордов</w:t>
      </w:r>
    </w:p>
    <w:p w:rsidR="00551FF9" w:rsidRPr="00E0591D" w:rsidRDefault="00551FF9" w:rsidP="00A04CA6">
      <w:pPr>
        <w:pStyle w:val="af2"/>
      </w:pPr>
      <w:r w:rsidRPr="00E0591D">
        <w:t xml:space="preserve">а) простейшие гармонические обороты: </w:t>
      </w:r>
      <w:r w:rsidRPr="00E0591D">
        <w:rPr>
          <w:lang w:val="en-US"/>
        </w:rPr>
        <w:t>V</w:t>
      </w:r>
      <w:r w:rsidRPr="00E0591D">
        <w:t>–</w:t>
      </w:r>
      <w:r w:rsidRPr="00E0591D">
        <w:rPr>
          <w:lang w:val="en-US"/>
        </w:rPr>
        <w:t>I</w:t>
      </w:r>
      <w:proofErr w:type="gramStart"/>
      <w:r w:rsidRPr="00E0591D">
        <w:t xml:space="preserve">;  </w:t>
      </w:r>
      <w:r w:rsidRPr="00E0591D">
        <w:rPr>
          <w:lang w:val="en-US"/>
        </w:rPr>
        <w:t>II</w:t>
      </w:r>
      <w:proofErr w:type="gramEnd"/>
      <w:r w:rsidRPr="00E0591D">
        <w:t>–</w:t>
      </w:r>
      <w:r w:rsidRPr="00E0591D">
        <w:rPr>
          <w:lang w:val="en-US"/>
        </w:rPr>
        <w:t>V</w:t>
      </w:r>
      <w:r w:rsidRPr="00E0591D">
        <w:t xml:space="preserve">;  </w:t>
      </w:r>
      <w:r w:rsidRPr="00E0591D">
        <w:rPr>
          <w:lang w:val="en-US"/>
        </w:rPr>
        <w:t>II</w:t>
      </w:r>
      <w:r w:rsidRPr="00E0591D">
        <w:t>–</w:t>
      </w:r>
      <w:r w:rsidRPr="00E0591D">
        <w:rPr>
          <w:lang w:val="en-US"/>
        </w:rPr>
        <w:t>V</w:t>
      </w:r>
      <w:r w:rsidRPr="00E0591D">
        <w:t>–</w:t>
      </w:r>
      <w:r w:rsidRPr="00E0591D">
        <w:rPr>
          <w:lang w:val="en-US"/>
        </w:rPr>
        <w:t>I</w:t>
      </w:r>
      <w:r w:rsidRPr="00E0591D">
        <w:t xml:space="preserve">;  </w:t>
      </w:r>
      <w:r w:rsidRPr="00E0591D">
        <w:rPr>
          <w:lang w:val="en-US"/>
        </w:rPr>
        <w:t>I</w:t>
      </w:r>
      <w:r w:rsidRPr="00E0591D">
        <w:t>–</w:t>
      </w:r>
      <w:r w:rsidRPr="00E0591D">
        <w:rPr>
          <w:lang w:val="en-US"/>
        </w:rPr>
        <w:t>IV</w:t>
      </w:r>
      <w:r w:rsidRPr="00E0591D">
        <w:t>–</w:t>
      </w:r>
      <w:r w:rsidRPr="00E0591D">
        <w:rPr>
          <w:lang w:val="en-US"/>
        </w:rPr>
        <w:t>I</w:t>
      </w:r>
      <w:r w:rsidRPr="00E0591D">
        <w:t xml:space="preserve">;  </w:t>
      </w:r>
      <w:r w:rsidRPr="00E0591D">
        <w:rPr>
          <w:lang w:val="en-US"/>
        </w:rPr>
        <w:t>I</w:t>
      </w:r>
      <w:r w:rsidRPr="00E0591D">
        <w:t>–</w:t>
      </w:r>
      <w:r w:rsidRPr="00E0591D">
        <w:rPr>
          <w:lang w:val="en-US"/>
        </w:rPr>
        <w:t>VI</w:t>
      </w:r>
      <w:r w:rsidRPr="00E0591D">
        <w:t>–</w:t>
      </w:r>
      <w:r w:rsidRPr="00E0591D">
        <w:rPr>
          <w:lang w:val="en-US"/>
        </w:rPr>
        <w:t>I</w:t>
      </w:r>
      <w:r w:rsidRPr="00E0591D">
        <w:t xml:space="preserve">;  </w:t>
      </w:r>
      <w:r w:rsidRPr="00E0591D">
        <w:rPr>
          <w:lang w:val="en-US"/>
        </w:rPr>
        <w:t>VI</w:t>
      </w:r>
      <w:r w:rsidRPr="00E0591D">
        <w:t>-</w:t>
      </w:r>
      <w:r w:rsidRPr="00E0591D">
        <w:rPr>
          <w:lang w:val="en-US"/>
        </w:rPr>
        <w:t>VI</w:t>
      </w:r>
      <w:r w:rsidRPr="00E0591D">
        <w:rPr>
          <w:i/>
        </w:rPr>
        <w:t>ь</w:t>
      </w:r>
      <w:r w:rsidRPr="00E0591D">
        <w:t>-</w:t>
      </w:r>
      <w:r w:rsidRPr="00E0591D">
        <w:rPr>
          <w:lang w:val="en-US"/>
        </w:rPr>
        <w:t>V</w:t>
      </w:r>
      <w:r w:rsidRPr="00E0591D">
        <w:t xml:space="preserve">; </w:t>
      </w:r>
      <w:r w:rsidRPr="00E0591D">
        <w:rPr>
          <w:lang w:val="en-US"/>
        </w:rPr>
        <w:t>II</w:t>
      </w:r>
      <w:r w:rsidRPr="00E0591D">
        <w:t>–</w:t>
      </w:r>
      <w:r w:rsidRPr="00E0591D">
        <w:rPr>
          <w:lang w:val="en-US"/>
        </w:rPr>
        <w:t>II</w:t>
      </w:r>
      <w:r w:rsidRPr="00E0591D">
        <w:rPr>
          <w:i/>
        </w:rPr>
        <w:t>ь</w:t>
      </w:r>
      <w:r w:rsidRPr="00E0591D">
        <w:t>–</w:t>
      </w:r>
      <w:r w:rsidRPr="00E0591D">
        <w:rPr>
          <w:lang w:val="en-US"/>
        </w:rPr>
        <w:t>I</w:t>
      </w:r>
      <w:r w:rsidRPr="00E0591D">
        <w:t xml:space="preserve">; </w:t>
      </w:r>
      <w:r w:rsidRPr="00E0591D">
        <w:rPr>
          <w:lang w:val="en-US"/>
        </w:rPr>
        <w:t>IV</w:t>
      </w:r>
      <w:r w:rsidRPr="00E0591D">
        <w:t>-</w:t>
      </w:r>
      <w:r w:rsidRPr="00E0591D">
        <w:rPr>
          <w:lang w:val="en-US"/>
        </w:rPr>
        <w:t>IV</w:t>
      </w:r>
      <w:r w:rsidRPr="00E0591D">
        <w:t>#–</w:t>
      </w:r>
      <w:r w:rsidRPr="00E0591D">
        <w:rPr>
          <w:lang w:val="en-US"/>
        </w:rPr>
        <w:t>V</w:t>
      </w:r>
      <w:r w:rsidRPr="00E0591D">
        <w:t xml:space="preserve">; </w:t>
      </w:r>
      <w:r w:rsidRPr="00E0591D">
        <w:rPr>
          <w:lang w:val="en-US"/>
        </w:rPr>
        <w:t>VI</w:t>
      </w:r>
      <w:r w:rsidRPr="00E0591D">
        <w:t>-</w:t>
      </w:r>
      <w:r w:rsidRPr="00E0591D">
        <w:rPr>
          <w:lang w:val="en-US"/>
        </w:rPr>
        <w:t>II</w:t>
      </w:r>
      <w:r w:rsidRPr="00E0591D">
        <w:t>–</w:t>
      </w:r>
      <w:r w:rsidRPr="00E0591D">
        <w:rPr>
          <w:lang w:val="en-US"/>
        </w:rPr>
        <w:t>I</w:t>
      </w:r>
      <w:r w:rsidRPr="00E0591D">
        <w:t xml:space="preserve">; </w:t>
      </w:r>
      <w:r w:rsidRPr="00E0591D">
        <w:rPr>
          <w:lang w:val="en-US"/>
        </w:rPr>
        <w:t>III</w:t>
      </w:r>
      <w:r w:rsidRPr="00E0591D">
        <w:t>–</w:t>
      </w:r>
      <w:r w:rsidRPr="00E0591D">
        <w:rPr>
          <w:lang w:val="en-US"/>
        </w:rPr>
        <w:t>VI</w:t>
      </w:r>
      <w:r w:rsidRPr="00E0591D">
        <w:t>–</w:t>
      </w:r>
      <w:r w:rsidRPr="00E0591D">
        <w:rPr>
          <w:lang w:val="en-US"/>
        </w:rPr>
        <w:t>II</w:t>
      </w:r>
      <w:r w:rsidRPr="00E0591D">
        <w:t>–</w:t>
      </w:r>
      <w:r w:rsidRPr="00E0591D">
        <w:rPr>
          <w:lang w:val="en-US"/>
        </w:rPr>
        <w:t>V</w:t>
      </w:r>
      <w:r w:rsidRPr="00E0591D">
        <w:t xml:space="preserve"> и др.</w:t>
      </w:r>
    </w:p>
    <w:p w:rsidR="00551FF9" w:rsidRPr="00E0591D" w:rsidRDefault="00551FF9" w:rsidP="00A04CA6">
      <w:pPr>
        <w:pStyle w:val="af2"/>
      </w:pPr>
      <w:r w:rsidRPr="00E0591D">
        <w:t>гармонические обороты изучаются в мажоре и миноре: в виде аккордовых гармонических последовательностей, затем в виде мелодических фигураций по звукам тех же аккордов в стилистическом и метроритмическом контексте (оформлении);</w:t>
      </w:r>
    </w:p>
    <w:p w:rsidR="00551FF9" w:rsidRPr="00E0591D" w:rsidRDefault="00551FF9" w:rsidP="00A04CA6">
      <w:pPr>
        <w:pStyle w:val="af2"/>
      </w:pPr>
      <w:r w:rsidRPr="00E0591D">
        <w:t>б) гармонические схемы мажорных блюзов;</w:t>
      </w:r>
    </w:p>
    <w:p w:rsidR="00551FF9" w:rsidRPr="00E0591D" w:rsidRDefault="00551FF9" w:rsidP="00A04CA6">
      <w:pPr>
        <w:pStyle w:val="af2"/>
      </w:pPr>
      <w:r w:rsidRPr="00E0591D">
        <w:t>в) гармонические схемы минорных блюзов;</w:t>
      </w:r>
    </w:p>
    <w:p w:rsidR="00551FF9" w:rsidRPr="00E0591D" w:rsidRDefault="00551FF9" w:rsidP="00A04CA6">
      <w:pPr>
        <w:pStyle w:val="af2"/>
      </w:pPr>
      <w:r w:rsidRPr="00E0591D">
        <w:t>г) гармонические схемы по 8,12,</w:t>
      </w:r>
      <w:r w:rsidR="006A3DDC" w:rsidRPr="00E0591D">
        <w:t>16</w:t>
      </w:r>
      <w:r w:rsidRPr="00E0591D">
        <w:t xml:space="preserve"> – такт</w:t>
      </w:r>
      <w:r w:rsidR="006A3DDC" w:rsidRPr="00E0591D">
        <w:t>овых</w:t>
      </w:r>
      <w:r w:rsidRPr="00E0591D">
        <w:t xml:space="preserve"> блюзов;</w:t>
      </w:r>
    </w:p>
    <w:p w:rsidR="00551FF9" w:rsidRPr="00E0591D" w:rsidRDefault="00551FF9" w:rsidP="00A04CA6">
      <w:pPr>
        <w:pStyle w:val="af2"/>
      </w:pPr>
      <w:r w:rsidRPr="00E0591D">
        <w:t>д) гармонические схемы в двухчастных, трехчастных простых формах.</w:t>
      </w:r>
    </w:p>
    <w:p w:rsidR="00551FF9" w:rsidRPr="00E0591D" w:rsidRDefault="00551FF9" w:rsidP="00A04CA6">
      <w:pPr>
        <w:pStyle w:val="af2"/>
      </w:pPr>
      <w:r w:rsidRPr="00E0591D">
        <w:t>умение проанализировать гармонические схемы типичных джазовых стандартов:</w:t>
      </w:r>
    </w:p>
    <w:p w:rsidR="00551FF9" w:rsidRPr="00E0591D" w:rsidRDefault="00551FF9" w:rsidP="00A04CA6">
      <w:pPr>
        <w:pStyle w:val="af2"/>
      </w:pPr>
      <w:r w:rsidRPr="00E0591D">
        <w:t>Дж. Гершвин «Я ощущаю ритм»</w:t>
      </w:r>
    </w:p>
    <w:p w:rsidR="00551FF9" w:rsidRPr="00E0591D" w:rsidRDefault="00551FF9" w:rsidP="00A04CA6">
      <w:pPr>
        <w:pStyle w:val="af2"/>
      </w:pPr>
      <w:proofErr w:type="spellStart"/>
      <w:r w:rsidRPr="00E0591D">
        <w:t>Ч.Паркер</w:t>
      </w:r>
      <w:proofErr w:type="spellEnd"/>
      <w:r w:rsidRPr="00E0591D">
        <w:t xml:space="preserve"> «Время пришло»</w:t>
      </w:r>
    </w:p>
    <w:p w:rsidR="00551FF9" w:rsidRPr="00E0591D" w:rsidRDefault="00551FF9" w:rsidP="00A04CA6">
      <w:pPr>
        <w:pStyle w:val="af2"/>
      </w:pPr>
      <w:proofErr w:type="spellStart"/>
      <w:r w:rsidRPr="00E0591D">
        <w:t>М.Льюис</w:t>
      </w:r>
      <w:proofErr w:type="spellEnd"/>
      <w:r w:rsidRPr="00E0591D">
        <w:t xml:space="preserve"> – «Как высоко луна»</w:t>
      </w:r>
    </w:p>
    <w:p w:rsidR="00551FF9" w:rsidRPr="00E0591D" w:rsidRDefault="00551FF9" w:rsidP="00A04CA6">
      <w:pPr>
        <w:pStyle w:val="af2"/>
      </w:pPr>
      <w:r w:rsidRPr="00E0591D">
        <w:t>Ч. Паркер – «</w:t>
      </w:r>
      <w:proofErr w:type="spellStart"/>
      <w:r w:rsidRPr="00E0591D">
        <w:t>Конформейшин</w:t>
      </w:r>
      <w:proofErr w:type="spellEnd"/>
      <w:r w:rsidRPr="00E0591D">
        <w:t>», «</w:t>
      </w:r>
      <w:proofErr w:type="spellStart"/>
      <w:r w:rsidRPr="00E0591D">
        <w:t>Джа</w:t>
      </w:r>
      <w:proofErr w:type="spellEnd"/>
      <w:r w:rsidRPr="00E0591D">
        <w:t>-да»</w:t>
      </w:r>
    </w:p>
    <w:p w:rsidR="00551FF9" w:rsidRPr="00E0591D" w:rsidRDefault="00551FF9" w:rsidP="00A04CA6">
      <w:pPr>
        <w:pStyle w:val="af2"/>
      </w:pPr>
      <w:r w:rsidRPr="00E0591D">
        <w:t>В. Янг – «Только ты – милая Су» и др.</w:t>
      </w:r>
    </w:p>
    <w:p w:rsidR="00551FF9" w:rsidRPr="00E0591D" w:rsidRDefault="008D6446" w:rsidP="00A04CA6">
      <w:pPr>
        <w:pStyle w:val="2"/>
      </w:pPr>
      <w:r w:rsidRPr="00E0591D">
        <w:t>С</w:t>
      </w:r>
      <w:r w:rsidR="00551FF9" w:rsidRPr="00E0591D">
        <w:t>очинение собственных мелодий на основе данных гармонических схем.</w:t>
      </w:r>
    </w:p>
    <w:p w:rsidR="00551FF9" w:rsidRPr="00E0591D" w:rsidRDefault="00551FF9" w:rsidP="00A04CA6">
      <w:pPr>
        <w:pStyle w:val="af2"/>
        <w:numPr>
          <w:ilvl w:val="0"/>
          <w:numId w:val="33"/>
        </w:numPr>
      </w:pPr>
      <w:r w:rsidRPr="00E0591D">
        <w:t>приемы мелодического развития импровизации</w:t>
      </w:r>
    </w:p>
    <w:p w:rsidR="00551FF9" w:rsidRPr="00E0591D" w:rsidRDefault="00551FF9" w:rsidP="00A04CA6">
      <w:pPr>
        <w:pStyle w:val="af2"/>
        <w:numPr>
          <w:ilvl w:val="0"/>
          <w:numId w:val="36"/>
        </w:numPr>
        <w:ind w:hanging="720"/>
      </w:pPr>
      <w:r w:rsidRPr="00E0591D">
        <w:t>Применение неаккордовых звуков:</w:t>
      </w:r>
    </w:p>
    <w:p w:rsidR="00551FF9" w:rsidRPr="00E0591D" w:rsidRDefault="00551FF9" w:rsidP="00A04CA6">
      <w:pPr>
        <w:pStyle w:val="af2"/>
        <w:numPr>
          <w:ilvl w:val="0"/>
          <w:numId w:val="33"/>
        </w:numPr>
      </w:pPr>
      <w:r w:rsidRPr="00E0591D">
        <w:t>вспомогательные звуки;</w:t>
      </w:r>
    </w:p>
    <w:p w:rsidR="00551FF9" w:rsidRPr="00E0591D" w:rsidRDefault="00551FF9" w:rsidP="00A04CA6">
      <w:pPr>
        <w:pStyle w:val="af2"/>
        <w:numPr>
          <w:ilvl w:val="0"/>
          <w:numId w:val="33"/>
        </w:numPr>
      </w:pPr>
      <w:r w:rsidRPr="00E0591D">
        <w:t>проходящие звуки;</w:t>
      </w:r>
    </w:p>
    <w:p w:rsidR="00551FF9" w:rsidRPr="00E0591D" w:rsidRDefault="00551FF9" w:rsidP="00A04CA6">
      <w:pPr>
        <w:pStyle w:val="af2"/>
        <w:numPr>
          <w:ilvl w:val="0"/>
          <w:numId w:val="33"/>
        </w:numPr>
      </w:pPr>
      <w:r w:rsidRPr="00E0591D">
        <w:t xml:space="preserve">соединение вспомогательных и проходящих звуков в различных видах разработки. </w:t>
      </w:r>
    </w:p>
    <w:p w:rsidR="00551FF9" w:rsidRPr="00E0591D" w:rsidRDefault="00515964" w:rsidP="00A04CA6">
      <w:pPr>
        <w:pStyle w:val="af2"/>
      </w:pPr>
      <w:r w:rsidRPr="00E0591D">
        <w:t>2</w:t>
      </w:r>
      <w:r w:rsidR="00551FF9" w:rsidRPr="00E0591D">
        <w:t>. Построение мелодической импровизации по вертикали и горизонтали:</w:t>
      </w:r>
    </w:p>
    <w:p w:rsidR="0015729C" w:rsidRPr="00E0591D" w:rsidRDefault="00551FF9" w:rsidP="00A04CA6">
      <w:pPr>
        <w:pStyle w:val="af2"/>
        <w:numPr>
          <w:ilvl w:val="0"/>
          <w:numId w:val="33"/>
        </w:numPr>
      </w:pPr>
      <w:r w:rsidRPr="00E0591D">
        <w:t>использование звуков аккордовой вертикали, всех видов мажорных и минорных гамм, аккордовых звукорядов, ладов, пентатоник, блюзовой гаммы</w:t>
      </w:r>
      <w:r w:rsidR="0015729C" w:rsidRPr="00E0591D">
        <w:t>.</w:t>
      </w:r>
      <w:r w:rsidRPr="00E0591D">
        <w:t xml:space="preserve"> </w:t>
      </w:r>
    </w:p>
    <w:p w:rsidR="00551FF9" w:rsidRPr="00E0591D" w:rsidRDefault="00551FF9" w:rsidP="00A04CA6">
      <w:pPr>
        <w:pStyle w:val="af2"/>
        <w:numPr>
          <w:ilvl w:val="0"/>
          <w:numId w:val="33"/>
        </w:numPr>
        <w:ind w:firstLine="273"/>
      </w:pPr>
      <w:r w:rsidRPr="00E0591D">
        <w:t>Метроритмическое построение импровизаций (разработка):</w:t>
      </w:r>
    </w:p>
    <w:p w:rsidR="00551FF9" w:rsidRPr="00E0591D" w:rsidRDefault="00551FF9" w:rsidP="00A04CA6">
      <w:pPr>
        <w:pStyle w:val="af2"/>
      </w:pPr>
      <w:r w:rsidRPr="00E0591D">
        <w:t xml:space="preserve">а) простейшие ритмические рисунки и их развитие в разделах </w:t>
      </w:r>
      <w:r w:rsidRPr="00E0591D">
        <w:rPr>
          <w:vertAlign w:val="superscript"/>
        </w:rPr>
        <w:t>2</w:t>
      </w:r>
      <w:r w:rsidRPr="00E0591D">
        <w:t>/</w:t>
      </w:r>
      <w:r w:rsidRPr="00E0591D">
        <w:rPr>
          <w:vertAlign w:val="subscript"/>
        </w:rPr>
        <w:t xml:space="preserve">4 </w:t>
      </w:r>
      <w:r w:rsidRPr="00E0591D">
        <w:t xml:space="preserve">, </w:t>
      </w:r>
      <w:r w:rsidRPr="00E0591D">
        <w:rPr>
          <w:vertAlign w:val="superscript"/>
        </w:rPr>
        <w:t>3</w:t>
      </w:r>
      <w:r w:rsidRPr="00E0591D">
        <w:t>/</w:t>
      </w:r>
      <w:r w:rsidRPr="00E0591D">
        <w:rPr>
          <w:vertAlign w:val="subscript"/>
        </w:rPr>
        <w:t xml:space="preserve">4 </w:t>
      </w:r>
      <w:r w:rsidRPr="00E0591D">
        <w:t>,</w:t>
      </w:r>
      <w:r w:rsidRPr="00E0591D">
        <w:rPr>
          <w:vertAlign w:val="superscript"/>
        </w:rPr>
        <w:t>4</w:t>
      </w:r>
      <w:r w:rsidRPr="00E0591D">
        <w:t>/</w:t>
      </w:r>
      <w:r w:rsidRPr="00E0591D">
        <w:rPr>
          <w:vertAlign w:val="subscript"/>
        </w:rPr>
        <w:t>4</w:t>
      </w:r>
      <w:r w:rsidRPr="00E0591D">
        <w:t>;</w:t>
      </w:r>
    </w:p>
    <w:p w:rsidR="00551FF9" w:rsidRPr="00E0591D" w:rsidRDefault="00551FF9" w:rsidP="00A04CA6">
      <w:pPr>
        <w:pStyle w:val="af2"/>
      </w:pPr>
      <w:r w:rsidRPr="00E0591D">
        <w:t xml:space="preserve">б) сложные ритмические рисунки и их развитие в размерах </w:t>
      </w:r>
      <w:r w:rsidRPr="00E0591D">
        <w:rPr>
          <w:vertAlign w:val="superscript"/>
        </w:rPr>
        <w:t>2</w:t>
      </w:r>
      <w:r w:rsidRPr="00E0591D">
        <w:t>/</w:t>
      </w:r>
      <w:r w:rsidRPr="00E0591D">
        <w:rPr>
          <w:vertAlign w:val="subscript"/>
        </w:rPr>
        <w:t xml:space="preserve">4 </w:t>
      </w:r>
      <w:r w:rsidRPr="00E0591D">
        <w:t xml:space="preserve">, </w:t>
      </w:r>
      <w:r w:rsidRPr="00E0591D">
        <w:rPr>
          <w:vertAlign w:val="superscript"/>
        </w:rPr>
        <w:t>3</w:t>
      </w:r>
      <w:r w:rsidRPr="00E0591D">
        <w:t>/</w:t>
      </w:r>
      <w:r w:rsidRPr="00E0591D">
        <w:rPr>
          <w:vertAlign w:val="subscript"/>
        </w:rPr>
        <w:t>4</w:t>
      </w:r>
      <w:r w:rsidRPr="00E0591D">
        <w:t xml:space="preserve">, </w:t>
      </w:r>
      <w:r w:rsidRPr="00E0591D">
        <w:rPr>
          <w:vertAlign w:val="superscript"/>
        </w:rPr>
        <w:t>4</w:t>
      </w:r>
      <w:r w:rsidRPr="00E0591D">
        <w:t>/</w:t>
      </w:r>
      <w:r w:rsidRPr="00E0591D">
        <w:rPr>
          <w:vertAlign w:val="subscript"/>
        </w:rPr>
        <w:t>4</w:t>
      </w:r>
      <w:r w:rsidRPr="00E0591D">
        <w:t xml:space="preserve">, </w:t>
      </w:r>
      <w:r w:rsidRPr="00E0591D">
        <w:rPr>
          <w:vertAlign w:val="superscript"/>
        </w:rPr>
        <w:t>6</w:t>
      </w:r>
      <w:r w:rsidRPr="00E0591D">
        <w:t>/</w:t>
      </w:r>
      <w:r w:rsidRPr="00E0591D">
        <w:rPr>
          <w:vertAlign w:val="subscript"/>
        </w:rPr>
        <w:t>8</w:t>
      </w:r>
      <w:proofErr w:type="gramStart"/>
      <w:r w:rsidR="00187660" w:rsidRPr="00E0591D">
        <w:rPr>
          <w:vertAlign w:val="subscript"/>
        </w:rPr>
        <w:t xml:space="preserve"> ;</w:t>
      </w:r>
      <w:proofErr w:type="gramEnd"/>
    </w:p>
    <w:p w:rsidR="00551FF9" w:rsidRPr="00E0591D" w:rsidRDefault="00551FF9" w:rsidP="00A04CA6">
      <w:pPr>
        <w:pStyle w:val="af2"/>
      </w:pPr>
      <w:r w:rsidRPr="00E0591D">
        <w:t>в) метроритмическое развитое развитие импровизаций и его развитие;</w:t>
      </w:r>
    </w:p>
    <w:p w:rsidR="00551FF9" w:rsidRPr="00E0591D" w:rsidRDefault="00551FF9" w:rsidP="00A04CA6">
      <w:pPr>
        <w:pStyle w:val="af2"/>
      </w:pPr>
      <w:r w:rsidRPr="00E0591D">
        <w:t>г) особая метроритмика (понятие и практическое применение) в стилях джаза и поп-музыки;</w:t>
      </w:r>
    </w:p>
    <w:p w:rsidR="00551FF9" w:rsidRPr="00E0591D" w:rsidRDefault="00551FF9" w:rsidP="00A04CA6">
      <w:pPr>
        <w:pStyle w:val="af2"/>
      </w:pPr>
      <w:r w:rsidRPr="00E0591D">
        <w:t>д) особенности метроритмического мышления в свинге, би-</w:t>
      </w:r>
      <w:proofErr w:type="spellStart"/>
      <w:r w:rsidRPr="00E0591D">
        <w:t>бопе</w:t>
      </w:r>
      <w:proofErr w:type="spellEnd"/>
      <w:r w:rsidRPr="00E0591D">
        <w:t xml:space="preserve">, </w:t>
      </w:r>
      <w:proofErr w:type="spellStart"/>
      <w:r w:rsidRPr="00E0591D">
        <w:t>латино</w:t>
      </w:r>
      <w:proofErr w:type="spellEnd"/>
      <w:r w:rsidRPr="00E0591D">
        <w:t xml:space="preserve">, </w:t>
      </w:r>
      <w:proofErr w:type="gramStart"/>
      <w:r w:rsidRPr="00E0591D">
        <w:t>джаз-роке</w:t>
      </w:r>
      <w:proofErr w:type="gramEnd"/>
      <w:r w:rsidRPr="00E0591D">
        <w:t xml:space="preserve">, блюзе, </w:t>
      </w:r>
      <w:proofErr w:type="spellStart"/>
      <w:r w:rsidRPr="00E0591D">
        <w:t>соул</w:t>
      </w:r>
      <w:proofErr w:type="spellEnd"/>
      <w:r w:rsidRPr="00E0591D">
        <w:t xml:space="preserve"> и др.</w:t>
      </w:r>
    </w:p>
    <w:p w:rsidR="00551FF9" w:rsidRPr="00E0591D" w:rsidRDefault="00551FF9" w:rsidP="00A04CA6">
      <w:pPr>
        <w:pStyle w:val="af2"/>
      </w:pPr>
      <w:r w:rsidRPr="00E0591D">
        <w:t>- о наличии знаний о музыкальных жанрах и основных стилистических направлениях;</w:t>
      </w:r>
    </w:p>
    <w:p w:rsidR="00551FF9" w:rsidRPr="00E0591D" w:rsidRDefault="00551FF9" w:rsidP="00A04CA6">
      <w:pPr>
        <w:pStyle w:val="af2"/>
      </w:pPr>
      <w:r w:rsidRPr="00E0591D">
        <w:t>- знание музыкальной терминологии;</w:t>
      </w:r>
    </w:p>
    <w:p w:rsidR="00551FF9" w:rsidRPr="00E0591D" w:rsidRDefault="00551FF9" w:rsidP="00A04CA6">
      <w:pPr>
        <w:pStyle w:val="af2"/>
      </w:pPr>
      <w:r w:rsidRPr="00E0591D">
        <w:t>- навыки публичных выступлений.</w:t>
      </w:r>
    </w:p>
    <w:p w:rsidR="00551FF9" w:rsidRPr="00E0591D" w:rsidRDefault="00551FF9" w:rsidP="00A04CA6">
      <w:pPr>
        <w:pStyle w:val="af2"/>
      </w:pPr>
      <w:r w:rsidRPr="00E0591D">
        <w:t xml:space="preserve">Полученные на уроках знания и навыки должны помочь </w:t>
      </w:r>
      <w:proofErr w:type="gramStart"/>
      <w:r w:rsidRPr="00E0591D">
        <w:t>обучающимся</w:t>
      </w:r>
      <w:proofErr w:type="gramEnd"/>
      <w:r w:rsidRPr="00E0591D">
        <w:t xml:space="preserve"> в творческом поиске учащихся, развитии творческого воображения. Основные знания и навыки обучающиеся приобретают на уроке, что предполагается при постоянной фронтальной работе. Аудиторные занятия следует проводить по группам по всем разделам программы.</w:t>
      </w:r>
    </w:p>
    <w:p w:rsidR="00E2466F" w:rsidRPr="00A04CA6" w:rsidRDefault="00E2466F" w:rsidP="00A04CA6">
      <w:pPr>
        <w:pStyle w:val="af1"/>
        <w:rPr>
          <w:rStyle w:val="FontStyle42"/>
          <w:b/>
          <w:bCs w:val="0"/>
          <w:sz w:val="28"/>
          <w:szCs w:val="24"/>
        </w:rPr>
      </w:pPr>
      <w:r w:rsidRPr="00A04CA6">
        <w:rPr>
          <w:rStyle w:val="FontStyle42"/>
          <w:b/>
          <w:bCs w:val="0"/>
          <w:sz w:val="28"/>
          <w:szCs w:val="24"/>
        </w:rPr>
        <w:t>IV. ФОРМЫ И МЕТОДЫ КОНТРОЛЯ, СИСТЕМА ОЦЕНОК</w:t>
      </w:r>
    </w:p>
    <w:p w:rsidR="003E45C3" w:rsidRPr="00A04CA6" w:rsidRDefault="00E2466F" w:rsidP="00A04CA6">
      <w:pPr>
        <w:pStyle w:val="af2"/>
        <w:rPr>
          <w:rStyle w:val="FontStyle47"/>
          <w:sz w:val="22"/>
          <w:szCs w:val="24"/>
        </w:rPr>
      </w:pPr>
      <w:r w:rsidRPr="00A04CA6">
        <w:rPr>
          <w:rStyle w:val="FontStyle47"/>
          <w:sz w:val="22"/>
          <w:szCs w:val="24"/>
        </w:rPr>
        <w:t xml:space="preserve">Оценка качества реализации </w:t>
      </w:r>
      <w:r w:rsidR="003E45C3" w:rsidRPr="00A04CA6">
        <w:rPr>
          <w:rStyle w:val="FontStyle47"/>
          <w:sz w:val="22"/>
          <w:szCs w:val="24"/>
        </w:rPr>
        <w:t xml:space="preserve">программы </w:t>
      </w:r>
      <w:r w:rsidRPr="00A04CA6">
        <w:rPr>
          <w:rStyle w:val="FontStyle47"/>
          <w:sz w:val="22"/>
          <w:szCs w:val="24"/>
        </w:rPr>
        <w:t>включает в себя текущий контроль успеваемости</w:t>
      </w:r>
      <w:r w:rsidR="003E45C3" w:rsidRPr="00A04CA6">
        <w:rPr>
          <w:rStyle w:val="FontStyle47"/>
          <w:sz w:val="22"/>
          <w:szCs w:val="24"/>
        </w:rPr>
        <w:t>,</w:t>
      </w:r>
      <w:r w:rsidRPr="00A04CA6">
        <w:rPr>
          <w:rStyle w:val="FontStyle47"/>
          <w:sz w:val="22"/>
          <w:szCs w:val="24"/>
        </w:rPr>
        <w:t xml:space="preserve"> промежуточную </w:t>
      </w:r>
      <w:r w:rsidR="003E45C3" w:rsidRPr="00A04CA6">
        <w:rPr>
          <w:rStyle w:val="FontStyle47"/>
          <w:sz w:val="22"/>
          <w:szCs w:val="24"/>
        </w:rPr>
        <w:t xml:space="preserve">и итоговую </w:t>
      </w:r>
      <w:r w:rsidRPr="00A04CA6">
        <w:rPr>
          <w:rStyle w:val="FontStyle47"/>
          <w:sz w:val="22"/>
          <w:szCs w:val="24"/>
        </w:rPr>
        <w:t xml:space="preserve">аттестацию </w:t>
      </w:r>
      <w:r w:rsidR="003E45C3" w:rsidRPr="00A04CA6">
        <w:rPr>
          <w:rStyle w:val="FontStyle47"/>
          <w:sz w:val="22"/>
          <w:szCs w:val="24"/>
        </w:rPr>
        <w:t>обучающихся</w:t>
      </w:r>
      <w:r w:rsidR="00D410D3" w:rsidRPr="00A04CA6">
        <w:rPr>
          <w:rStyle w:val="FontStyle47"/>
          <w:sz w:val="22"/>
          <w:szCs w:val="24"/>
        </w:rPr>
        <w:t xml:space="preserve">. </w:t>
      </w:r>
      <w:r w:rsidR="003E45C3" w:rsidRPr="00A04CA6">
        <w:rPr>
          <w:rStyle w:val="FontStyle47"/>
          <w:sz w:val="22"/>
          <w:szCs w:val="24"/>
        </w:rPr>
        <w:t xml:space="preserve"> Результаты обучения </w:t>
      </w:r>
      <w:r w:rsidR="00D410D3" w:rsidRPr="00A04CA6">
        <w:rPr>
          <w:rStyle w:val="FontStyle47"/>
          <w:sz w:val="22"/>
          <w:szCs w:val="24"/>
        </w:rPr>
        <w:t xml:space="preserve">– </w:t>
      </w:r>
      <w:r w:rsidR="003E45C3" w:rsidRPr="00A04CA6">
        <w:rPr>
          <w:rStyle w:val="FontStyle47"/>
          <w:sz w:val="22"/>
          <w:szCs w:val="24"/>
        </w:rPr>
        <w:t>освоенные умения, усвоенные знания.</w:t>
      </w:r>
    </w:p>
    <w:p w:rsidR="00E2466F" w:rsidRPr="00A04CA6" w:rsidRDefault="00E2466F" w:rsidP="00A04CA6">
      <w:pPr>
        <w:pStyle w:val="af2"/>
        <w:rPr>
          <w:rStyle w:val="FontStyle47"/>
          <w:sz w:val="22"/>
          <w:szCs w:val="24"/>
        </w:rPr>
      </w:pPr>
      <w:r w:rsidRPr="00A04CA6">
        <w:rPr>
          <w:rStyle w:val="FontStyle47"/>
          <w:sz w:val="22"/>
          <w:szCs w:val="24"/>
        </w:rPr>
        <w:t>В качестве средств текущего контроля успеваемости использ</w:t>
      </w:r>
      <w:r w:rsidR="003E45C3" w:rsidRPr="00A04CA6">
        <w:rPr>
          <w:rStyle w:val="FontStyle47"/>
          <w:sz w:val="22"/>
          <w:szCs w:val="24"/>
        </w:rPr>
        <w:t>уются</w:t>
      </w:r>
      <w:r w:rsidRPr="00A04CA6">
        <w:rPr>
          <w:rStyle w:val="FontStyle47"/>
          <w:sz w:val="22"/>
          <w:szCs w:val="24"/>
        </w:rPr>
        <w:t xml:space="preserve"> академические зачеты, прослушивания, концерты и классные вечера, выступления на конкурсах и фестивалях, отчетных концертах образовательной организации.</w:t>
      </w:r>
      <w:r w:rsidR="00D410D3" w:rsidRPr="00A04CA6">
        <w:rPr>
          <w:rStyle w:val="FontStyle47"/>
          <w:sz w:val="22"/>
          <w:szCs w:val="24"/>
        </w:rPr>
        <w:t xml:space="preserve"> </w:t>
      </w:r>
      <w:r w:rsidRPr="00A04CA6">
        <w:rPr>
          <w:rStyle w:val="FontStyle47"/>
          <w:sz w:val="22"/>
          <w:szCs w:val="24"/>
        </w:rPr>
        <w:t xml:space="preserve">Текущий контроль успеваемости </w:t>
      </w:r>
      <w:proofErr w:type="gramStart"/>
      <w:r w:rsidR="003E45C3" w:rsidRPr="00A04CA6">
        <w:rPr>
          <w:rStyle w:val="FontStyle47"/>
          <w:sz w:val="22"/>
          <w:szCs w:val="24"/>
        </w:rPr>
        <w:t>обучающихся</w:t>
      </w:r>
      <w:proofErr w:type="gramEnd"/>
      <w:r w:rsidRPr="00A04CA6">
        <w:rPr>
          <w:rStyle w:val="FontStyle47"/>
          <w:sz w:val="22"/>
          <w:szCs w:val="24"/>
        </w:rPr>
        <w:t xml:space="preserve"> проводится в счет аудиторного времени, предусмотренного на учебный предмет.</w:t>
      </w:r>
    </w:p>
    <w:p w:rsidR="005E04FE" w:rsidRPr="00A04CA6" w:rsidRDefault="00F83EA0" w:rsidP="00A04CA6">
      <w:pPr>
        <w:pStyle w:val="af2"/>
        <w:rPr>
          <w:rStyle w:val="FontStyle47"/>
          <w:sz w:val="22"/>
          <w:szCs w:val="24"/>
        </w:rPr>
      </w:pPr>
      <w:r w:rsidRPr="00A04CA6">
        <w:rPr>
          <w:rStyle w:val="FontStyle47"/>
          <w:sz w:val="22"/>
          <w:szCs w:val="24"/>
        </w:rPr>
        <w:t>Промежуточная аттестация проводится в форме контрольных уроков, зачетов, а также прослушивание, выступление в концерте, фестивалях, конкурсах.</w:t>
      </w:r>
      <w:r w:rsidR="00D410D3" w:rsidRPr="00A04CA6">
        <w:rPr>
          <w:rStyle w:val="FontStyle47"/>
          <w:sz w:val="22"/>
          <w:szCs w:val="24"/>
        </w:rPr>
        <w:t xml:space="preserve"> </w:t>
      </w:r>
      <w:r w:rsidR="00E2466F" w:rsidRPr="00A04CA6">
        <w:rPr>
          <w:rStyle w:val="FontStyle47"/>
          <w:sz w:val="22"/>
          <w:szCs w:val="24"/>
        </w:rPr>
        <w:t xml:space="preserve">Форму и график проведения промежуточной аттестации по предмету «Основы импровизации и сочинения» </w:t>
      </w:r>
      <w:r w:rsidRPr="00A04CA6">
        <w:rPr>
          <w:rStyle w:val="FontStyle47"/>
          <w:sz w:val="22"/>
          <w:szCs w:val="24"/>
        </w:rPr>
        <w:t xml:space="preserve">устанавливает </w:t>
      </w:r>
      <w:r w:rsidR="00E2466F" w:rsidRPr="00A04CA6">
        <w:rPr>
          <w:rStyle w:val="FontStyle47"/>
          <w:sz w:val="22"/>
          <w:szCs w:val="24"/>
        </w:rPr>
        <w:t>образовательная организация</w:t>
      </w:r>
      <w:r w:rsidRPr="00A04CA6">
        <w:rPr>
          <w:rStyle w:val="FontStyle47"/>
          <w:sz w:val="22"/>
          <w:szCs w:val="24"/>
        </w:rPr>
        <w:t>.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предмет «Основы импровизации и сочинения». Экзамены (прослушивание, выступление в концерте или участие в других творческих мероприятиях, фестивалях, конкурсах).</w:t>
      </w:r>
    </w:p>
    <w:p w:rsidR="006306D7" w:rsidRPr="00A04CA6" w:rsidRDefault="005E04FE" w:rsidP="00A04CA6">
      <w:pPr>
        <w:pStyle w:val="af2"/>
        <w:rPr>
          <w:rStyle w:val="FontStyle47"/>
          <w:sz w:val="22"/>
          <w:szCs w:val="24"/>
        </w:rPr>
      </w:pPr>
      <w:r w:rsidRPr="00A04CA6">
        <w:rPr>
          <w:rStyle w:val="FontStyle47"/>
          <w:sz w:val="22"/>
          <w:szCs w:val="24"/>
        </w:rPr>
        <w:t xml:space="preserve">Контроль и оценка результатов освоения предмета осуществляется преподавателем в процессе проведения практических занятий, включают в себя методы контроля </w:t>
      </w:r>
      <w:r w:rsidR="006306D7" w:rsidRPr="00A04CA6">
        <w:rPr>
          <w:rStyle w:val="FontStyle47"/>
          <w:sz w:val="22"/>
          <w:szCs w:val="24"/>
        </w:rPr>
        <w:t>позволяющие оценить приобретенные знания, умения и навыки.</w:t>
      </w:r>
    </w:p>
    <w:p w:rsidR="006306D7" w:rsidRPr="00A04CA6" w:rsidRDefault="006306D7" w:rsidP="00A04CA6">
      <w:pPr>
        <w:pStyle w:val="af2"/>
        <w:rPr>
          <w:rStyle w:val="FontStyle47"/>
          <w:sz w:val="22"/>
          <w:szCs w:val="24"/>
        </w:rPr>
      </w:pPr>
      <w:r w:rsidRPr="00A04CA6">
        <w:rPr>
          <w:rStyle w:val="FontStyle47"/>
          <w:sz w:val="22"/>
          <w:szCs w:val="24"/>
        </w:rPr>
        <w:t>Два направления оценки качества подготовки обучающихся:</w:t>
      </w:r>
    </w:p>
    <w:p w:rsidR="006306D7" w:rsidRPr="00A04CA6" w:rsidRDefault="006306D7" w:rsidP="00A04CA6">
      <w:pPr>
        <w:pStyle w:val="af2"/>
        <w:numPr>
          <w:ilvl w:val="0"/>
          <w:numId w:val="36"/>
        </w:numPr>
        <w:rPr>
          <w:rStyle w:val="FontStyle47"/>
          <w:sz w:val="22"/>
          <w:szCs w:val="24"/>
        </w:rPr>
      </w:pPr>
      <w:r w:rsidRPr="00A04CA6">
        <w:rPr>
          <w:rStyle w:val="FontStyle47"/>
          <w:sz w:val="22"/>
          <w:szCs w:val="24"/>
        </w:rPr>
        <w:t>Оценка уровня усвоения дисциплины;</w:t>
      </w:r>
    </w:p>
    <w:p w:rsidR="006306D7" w:rsidRPr="00A04CA6" w:rsidRDefault="006306D7" w:rsidP="00A04CA6">
      <w:pPr>
        <w:pStyle w:val="af2"/>
        <w:numPr>
          <w:ilvl w:val="0"/>
          <w:numId w:val="36"/>
        </w:numPr>
        <w:rPr>
          <w:rStyle w:val="FontStyle47"/>
          <w:sz w:val="22"/>
          <w:szCs w:val="24"/>
        </w:rPr>
      </w:pPr>
      <w:r w:rsidRPr="00A04CA6">
        <w:rPr>
          <w:rStyle w:val="FontStyle47"/>
          <w:sz w:val="22"/>
          <w:szCs w:val="24"/>
        </w:rPr>
        <w:t xml:space="preserve">Оценка компетенции </w:t>
      </w:r>
      <w:proofErr w:type="gramStart"/>
      <w:r w:rsidRPr="00A04CA6">
        <w:rPr>
          <w:rStyle w:val="FontStyle47"/>
          <w:sz w:val="22"/>
          <w:szCs w:val="24"/>
        </w:rPr>
        <w:t>обучающихся</w:t>
      </w:r>
      <w:proofErr w:type="gramEnd"/>
      <w:r w:rsidRPr="00A04CA6">
        <w:rPr>
          <w:rStyle w:val="FontStyle47"/>
          <w:sz w:val="22"/>
          <w:szCs w:val="24"/>
        </w:rPr>
        <w:t>.</w:t>
      </w:r>
    </w:p>
    <w:p w:rsidR="006306D7" w:rsidRPr="00A04CA6" w:rsidRDefault="006306D7" w:rsidP="00A04CA6">
      <w:pPr>
        <w:pStyle w:val="af2"/>
        <w:numPr>
          <w:ilvl w:val="0"/>
          <w:numId w:val="36"/>
        </w:numPr>
        <w:rPr>
          <w:rStyle w:val="FontStyle47"/>
          <w:sz w:val="22"/>
          <w:szCs w:val="24"/>
        </w:rPr>
      </w:pPr>
      <w:r w:rsidRPr="00A04CA6">
        <w:rPr>
          <w:rStyle w:val="FontStyle47"/>
          <w:sz w:val="22"/>
          <w:szCs w:val="24"/>
        </w:rPr>
        <w:t>Формы:</w:t>
      </w:r>
    </w:p>
    <w:p w:rsidR="006306D7" w:rsidRPr="00A04CA6" w:rsidRDefault="006306D7" w:rsidP="00A04CA6">
      <w:pPr>
        <w:pStyle w:val="af2"/>
        <w:numPr>
          <w:ilvl w:val="0"/>
          <w:numId w:val="36"/>
        </w:numPr>
        <w:rPr>
          <w:rStyle w:val="FontStyle47"/>
          <w:sz w:val="22"/>
          <w:szCs w:val="24"/>
        </w:rPr>
      </w:pPr>
      <w:r w:rsidRPr="00A04CA6">
        <w:rPr>
          <w:rStyle w:val="FontStyle47"/>
          <w:sz w:val="22"/>
          <w:szCs w:val="24"/>
        </w:rPr>
        <w:t>Зачет по накопленным творческим навыкам.</w:t>
      </w:r>
    </w:p>
    <w:p w:rsidR="006306D7" w:rsidRPr="00A04CA6" w:rsidRDefault="006306D7" w:rsidP="00A04CA6">
      <w:pPr>
        <w:pStyle w:val="af2"/>
        <w:numPr>
          <w:ilvl w:val="0"/>
          <w:numId w:val="36"/>
        </w:numPr>
        <w:rPr>
          <w:rStyle w:val="FontStyle47"/>
          <w:sz w:val="22"/>
          <w:szCs w:val="24"/>
        </w:rPr>
      </w:pPr>
      <w:r w:rsidRPr="00A04CA6">
        <w:rPr>
          <w:rStyle w:val="FontStyle47"/>
          <w:sz w:val="22"/>
          <w:szCs w:val="24"/>
        </w:rPr>
        <w:t>Контрольный урок в младших классах.</w:t>
      </w:r>
    </w:p>
    <w:p w:rsidR="006306D7" w:rsidRPr="00A04CA6" w:rsidRDefault="006306D7" w:rsidP="00A04CA6">
      <w:pPr>
        <w:pStyle w:val="af2"/>
        <w:numPr>
          <w:ilvl w:val="0"/>
          <w:numId w:val="36"/>
        </w:numPr>
        <w:rPr>
          <w:rStyle w:val="FontStyle47"/>
          <w:sz w:val="22"/>
          <w:szCs w:val="24"/>
        </w:rPr>
      </w:pPr>
      <w:r w:rsidRPr="00A04CA6">
        <w:rPr>
          <w:rStyle w:val="FontStyle47"/>
          <w:sz w:val="22"/>
          <w:szCs w:val="24"/>
        </w:rPr>
        <w:t>Контрольные прослушивания.</w:t>
      </w:r>
    </w:p>
    <w:p w:rsidR="006306D7" w:rsidRPr="00A04CA6" w:rsidRDefault="006306D7" w:rsidP="00A04CA6">
      <w:pPr>
        <w:pStyle w:val="af2"/>
        <w:numPr>
          <w:ilvl w:val="0"/>
          <w:numId w:val="36"/>
        </w:numPr>
        <w:rPr>
          <w:rStyle w:val="FontStyle47"/>
          <w:sz w:val="22"/>
          <w:szCs w:val="24"/>
        </w:rPr>
      </w:pPr>
      <w:r w:rsidRPr="00A04CA6">
        <w:rPr>
          <w:rStyle w:val="FontStyle47"/>
          <w:sz w:val="22"/>
          <w:szCs w:val="24"/>
        </w:rPr>
        <w:t>Контрольные зачеты по полугодиям.</w:t>
      </w:r>
    </w:p>
    <w:p w:rsidR="006306D7" w:rsidRPr="00A04CA6" w:rsidRDefault="006306D7" w:rsidP="00A04CA6">
      <w:pPr>
        <w:pStyle w:val="af2"/>
        <w:numPr>
          <w:ilvl w:val="0"/>
          <w:numId w:val="36"/>
        </w:numPr>
        <w:rPr>
          <w:rStyle w:val="FontStyle47"/>
          <w:sz w:val="22"/>
          <w:szCs w:val="24"/>
        </w:rPr>
      </w:pPr>
      <w:r w:rsidRPr="00A04CA6">
        <w:rPr>
          <w:rStyle w:val="FontStyle47"/>
          <w:sz w:val="22"/>
          <w:szCs w:val="24"/>
        </w:rPr>
        <w:t>Итоговая аттестация.</w:t>
      </w:r>
    </w:p>
    <w:p w:rsidR="006306D7" w:rsidRPr="00A04CA6" w:rsidRDefault="006306D7" w:rsidP="00A04CA6">
      <w:pPr>
        <w:pStyle w:val="2"/>
        <w:rPr>
          <w:rStyle w:val="FontStyle47"/>
          <w:sz w:val="24"/>
          <w:szCs w:val="24"/>
        </w:rPr>
      </w:pPr>
      <w:r w:rsidRPr="00A04CA6">
        <w:rPr>
          <w:rStyle w:val="FontStyle47"/>
          <w:sz w:val="24"/>
          <w:szCs w:val="24"/>
        </w:rPr>
        <w:t>Методы:</w:t>
      </w:r>
    </w:p>
    <w:p w:rsidR="006306D7" w:rsidRPr="00A04CA6" w:rsidRDefault="006306D7" w:rsidP="00A04CA6">
      <w:pPr>
        <w:pStyle w:val="af2"/>
        <w:numPr>
          <w:ilvl w:val="0"/>
          <w:numId w:val="38"/>
        </w:numPr>
        <w:rPr>
          <w:rStyle w:val="FontStyle47"/>
          <w:sz w:val="22"/>
          <w:szCs w:val="24"/>
        </w:rPr>
      </w:pPr>
      <w:r w:rsidRPr="00A04CA6">
        <w:rPr>
          <w:rStyle w:val="FontStyle47"/>
          <w:sz w:val="22"/>
          <w:szCs w:val="24"/>
        </w:rPr>
        <w:t>Обсуждения выступления;</w:t>
      </w:r>
    </w:p>
    <w:p w:rsidR="006306D7" w:rsidRPr="00A04CA6" w:rsidRDefault="006306D7" w:rsidP="00A04CA6">
      <w:pPr>
        <w:pStyle w:val="af2"/>
        <w:numPr>
          <w:ilvl w:val="0"/>
          <w:numId w:val="38"/>
        </w:numPr>
        <w:rPr>
          <w:rStyle w:val="FontStyle47"/>
          <w:sz w:val="22"/>
          <w:szCs w:val="24"/>
        </w:rPr>
      </w:pPr>
      <w:r w:rsidRPr="00A04CA6">
        <w:rPr>
          <w:rStyle w:val="FontStyle47"/>
          <w:sz w:val="22"/>
          <w:szCs w:val="24"/>
        </w:rPr>
        <w:t>Выставление оценок:</w:t>
      </w:r>
    </w:p>
    <w:p w:rsidR="006306D7" w:rsidRPr="00A04CA6" w:rsidRDefault="006306D7" w:rsidP="00A04CA6">
      <w:pPr>
        <w:pStyle w:val="2"/>
        <w:rPr>
          <w:rStyle w:val="FontStyle47"/>
          <w:sz w:val="24"/>
          <w:szCs w:val="24"/>
        </w:rPr>
      </w:pPr>
      <w:r w:rsidRPr="00A04CA6">
        <w:rPr>
          <w:rStyle w:val="FontStyle47"/>
          <w:sz w:val="24"/>
          <w:szCs w:val="24"/>
        </w:rPr>
        <w:t>Оценка по пятибалльной системе:</w:t>
      </w:r>
    </w:p>
    <w:p w:rsidR="006306D7" w:rsidRPr="00A04CA6" w:rsidRDefault="0005139C" w:rsidP="00A04CA6">
      <w:pPr>
        <w:pStyle w:val="af2"/>
        <w:rPr>
          <w:rStyle w:val="FontStyle47"/>
          <w:sz w:val="22"/>
          <w:szCs w:val="24"/>
        </w:rPr>
      </w:pPr>
      <w:r w:rsidRPr="00A04CA6">
        <w:rPr>
          <w:rStyle w:val="FontStyle47"/>
          <w:sz w:val="22"/>
          <w:szCs w:val="24"/>
        </w:rPr>
        <w:t>Оценка «5» (отлично) - технически качественное и художественно осмысленное исполненное импровизационное соло, отвечающее всем требованиям на данном этапе обучения;</w:t>
      </w:r>
    </w:p>
    <w:p w:rsidR="0005139C" w:rsidRPr="00A04CA6" w:rsidRDefault="0005139C" w:rsidP="00A04CA6">
      <w:pPr>
        <w:pStyle w:val="af2"/>
        <w:rPr>
          <w:rStyle w:val="FontStyle47"/>
          <w:sz w:val="22"/>
          <w:szCs w:val="24"/>
        </w:rPr>
      </w:pPr>
      <w:r w:rsidRPr="00A04CA6">
        <w:rPr>
          <w:rStyle w:val="FontStyle47"/>
          <w:sz w:val="22"/>
          <w:szCs w:val="24"/>
        </w:rPr>
        <w:t>Оценка «4» (хорошо) - грамотное    исполнение    с небольшими  недочетами  (неточностями  в техническом плане и в художественно-содержательном смысле);</w:t>
      </w:r>
    </w:p>
    <w:p w:rsidR="0005139C" w:rsidRPr="00A04CA6" w:rsidRDefault="0005139C" w:rsidP="00A04CA6">
      <w:pPr>
        <w:pStyle w:val="af2"/>
        <w:rPr>
          <w:rStyle w:val="FontStyle47"/>
          <w:sz w:val="22"/>
          <w:szCs w:val="24"/>
        </w:rPr>
      </w:pPr>
      <w:r w:rsidRPr="00A04CA6">
        <w:rPr>
          <w:rStyle w:val="FontStyle47"/>
          <w:sz w:val="22"/>
          <w:szCs w:val="24"/>
        </w:rPr>
        <w:t>Оценка «3» (удовлетворительно) - исполнение с большим количеством недочетов (ошибки вертикально-горизонтальном развитии и оформлении импровизации, форме сочинения, неуверенная и  малохудожественная смысловая игра, отсутствие свободы в инструментальном изложении, непонимание   идеи, стиля, жанра;</w:t>
      </w:r>
    </w:p>
    <w:p w:rsidR="00915FF7" w:rsidRPr="00A04CA6" w:rsidRDefault="00915FF7" w:rsidP="00A04CA6">
      <w:pPr>
        <w:pStyle w:val="af2"/>
        <w:rPr>
          <w:rStyle w:val="FontStyle47"/>
          <w:sz w:val="22"/>
          <w:szCs w:val="24"/>
        </w:rPr>
      </w:pPr>
      <w:r w:rsidRPr="00A04CA6">
        <w:rPr>
          <w:rStyle w:val="FontStyle47"/>
          <w:sz w:val="22"/>
          <w:szCs w:val="24"/>
        </w:rPr>
        <w:t>Оценка «2» (неудовлетворительно) – неумение выполнить в полном объеме предложенное задание: невыученная импровизация, приблизительная и неточная игра, отсутствие штрихов, неподготовленная  инструментальная база, ошибки в форме квадрата,  отсутствие системной домашней работы,</w:t>
      </w:r>
      <w:r w:rsidR="00D86DAF" w:rsidRPr="00A04CA6">
        <w:rPr>
          <w:rStyle w:val="FontStyle47"/>
          <w:sz w:val="22"/>
          <w:szCs w:val="24"/>
        </w:rPr>
        <w:t xml:space="preserve"> </w:t>
      </w:r>
      <w:r w:rsidRPr="00A04CA6">
        <w:rPr>
          <w:rStyle w:val="FontStyle47"/>
          <w:sz w:val="22"/>
          <w:szCs w:val="24"/>
        </w:rPr>
        <w:t>плохая посещаемость аудиторных занятий;</w:t>
      </w:r>
    </w:p>
    <w:p w:rsidR="00915FF7" w:rsidRPr="00A04CA6" w:rsidRDefault="00915FF7" w:rsidP="00A04CA6">
      <w:pPr>
        <w:pStyle w:val="af2"/>
        <w:rPr>
          <w:rStyle w:val="FontStyle47"/>
          <w:sz w:val="22"/>
          <w:szCs w:val="24"/>
        </w:rPr>
      </w:pPr>
      <w:r w:rsidRPr="00A04CA6">
        <w:rPr>
          <w:rStyle w:val="FontStyle47"/>
          <w:sz w:val="22"/>
          <w:szCs w:val="24"/>
        </w:rPr>
        <w:t>«Зачет» (без отметки) - отражает достаточный уровень подготовки и исполнения на данном этапе обучения.</w:t>
      </w:r>
    </w:p>
    <w:p w:rsidR="00E2466F" w:rsidRPr="00A04CA6" w:rsidRDefault="00E2466F" w:rsidP="00A04CA6">
      <w:pPr>
        <w:pStyle w:val="af2"/>
        <w:rPr>
          <w:rStyle w:val="FontStyle47"/>
          <w:sz w:val="22"/>
          <w:szCs w:val="24"/>
        </w:rPr>
      </w:pPr>
      <w:r w:rsidRPr="00A04CA6">
        <w:rPr>
          <w:rStyle w:val="FontStyle47"/>
          <w:sz w:val="22"/>
          <w:szCs w:val="24"/>
        </w:rPr>
        <w:t>Фонды оценочных сре</w:t>
      </w:r>
      <w:proofErr w:type="gramStart"/>
      <w:r w:rsidRPr="00A04CA6">
        <w:rPr>
          <w:rStyle w:val="FontStyle47"/>
          <w:sz w:val="22"/>
          <w:szCs w:val="24"/>
        </w:rPr>
        <w:t>дств пр</w:t>
      </w:r>
      <w:proofErr w:type="gramEnd"/>
      <w:r w:rsidRPr="00A04CA6">
        <w:rPr>
          <w:rStyle w:val="FontStyle47"/>
          <w:sz w:val="22"/>
          <w:szCs w:val="24"/>
        </w:rPr>
        <w:t>изваны обеспечивать оценку качества приобретенных выпускниками знаний, умений и навыков, а также степень готовности учащихся к возможному продолжению профессионального образования в области импровизационного и композиторского музыкального  творчества</w:t>
      </w:r>
      <w:r w:rsidR="00601E83" w:rsidRPr="00A04CA6">
        <w:rPr>
          <w:rStyle w:val="FontStyle47"/>
          <w:sz w:val="22"/>
          <w:szCs w:val="24"/>
        </w:rPr>
        <w:t>.</w:t>
      </w:r>
    </w:p>
    <w:p w:rsidR="00E2466F" w:rsidRPr="00E0591D" w:rsidRDefault="00E2466F" w:rsidP="00A04CA6">
      <w:pPr>
        <w:pStyle w:val="af1"/>
      </w:pPr>
      <w:r w:rsidRPr="00E0591D">
        <w:rPr>
          <w:lang w:val="en-US"/>
        </w:rPr>
        <w:t>V</w:t>
      </w:r>
      <w:r w:rsidRPr="00E0591D">
        <w:t>. МЕТОДИЧЕСКОЕ ОБЕСПЕЧЕНИЕ УЧЕБНОГО ПРОЦЕССА</w:t>
      </w:r>
    </w:p>
    <w:p w:rsidR="00E2466F" w:rsidRPr="00A04CA6" w:rsidRDefault="00E2466F" w:rsidP="00A04CA6">
      <w:pPr>
        <w:pStyle w:val="af1"/>
        <w:rPr>
          <w:rStyle w:val="FontStyle42"/>
          <w:b/>
          <w:bCs w:val="0"/>
          <w:sz w:val="28"/>
          <w:szCs w:val="24"/>
        </w:rPr>
      </w:pPr>
      <w:r w:rsidRPr="00A04CA6">
        <w:rPr>
          <w:rStyle w:val="FontStyle42"/>
          <w:b/>
          <w:bCs w:val="0"/>
          <w:sz w:val="28"/>
          <w:szCs w:val="24"/>
        </w:rPr>
        <w:t xml:space="preserve">Обзор тем классных занятий для </w:t>
      </w:r>
      <w:r w:rsidR="0031746E" w:rsidRPr="00A04CA6">
        <w:rPr>
          <w:rStyle w:val="FontStyle42"/>
          <w:b/>
          <w:bCs w:val="0"/>
          <w:sz w:val="28"/>
          <w:szCs w:val="24"/>
        </w:rPr>
        <w:t>и</w:t>
      </w:r>
      <w:r w:rsidRPr="00A04CA6">
        <w:rPr>
          <w:rStyle w:val="FontStyle42"/>
          <w:b/>
          <w:bCs w:val="0"/>
          <w:sz w:val="28"/>
          <w:szCs w:val="24"/>
        </w:rPr>
        <w:t xml:space="preserve">мпровизационного обучения (с вариативностью формы подачи материала при учете  возрастных категорий </w:t>
      </w:r>
      <w:r w:rsidR="00034AE5" w:rsidRPr="00A04CA6">
        <w:rPr>
          <w:rStyle w:val="FontStyle42"/>
          <w:b/>
          <w:bCs w:val="0"/>
          <w:sz w:val="28"/>
          <w:szCs w:val="24"/>
        </w:rPr>
        <w:t>обучающихся</w:t>
      </w:r>
      <w:r w:rsidRPr="00A04CA6">
        <w:rPr>
          <w:rStyle w:val="FontStyle42"/>
          <w:b/>
          <w:bCs w:val="0"/>
          <w:sz w:val="28"/>
          <w:szCs w:val="24"/>
        </w:rPr>
        <w:t>)</w:t>
      </w:r>
      <w:r w:rsidR="00034AE5" w:rsidRPr="00A04CA6">
        <w:rPr>
          <w:rStyle w:val="FontStyle42"/>
          <w:b/>
          <w:bCs w:val="0"/>
          <w:sz w:val="28"/>
          <w:szCs w:val="24"/>
        </w:rPr>
        <w:t>.</w:t>
      </w:r>
    </w:p>
    <w:p w:rsidR="00034AE5" w:rsidRPr="00A04CA6" w:rsidRDefault="00B142EA" w:rsidP="00A04CA6">
      <w:pPr>
        <w:pStyle w:val="af2"/>
        <w:rPr>
          <w:rStyle w:val="FontStyle42"/>
          <w:b w:val="0"/>
          <w:bCs w:val="0"/>
          <w:sz w:val="22"/>
          <w:szCs w:val="24"/>
        </w:rPr>
      </w:pPr>
      <w:r w:rsidRPr="00A04CA6">
        <w:rPr>
          <w:rStyle w:val="FontStyle42"/>
          <w:b w:val="0"/>
          <w:bCs w:val="0"/>
          <w:sz w:val="22"/>
          <w:szCs w:val="24"/>
        </w:rPr>
        <w:t>Н</w:t>
      </w:r>
      <w:r w:rsidR="00E43299" w:rsidRPr="00A04CA6">
        <w:rPr>
          <w:rStyle w:val="FontStyle42"/>
          <w:b w:val="0"/>
          <w:bCs w:val="0"/>
          <w:sz w:val="22"/>
          <w:szCs w:val="24"/>
        </w:rPr>
        <w:t>еобходимы</w:t>
      </w:r>
      <w:r w:rsidRPr="00A04CA6">
        <w:rPr>
          <w:rStyle w:val="FontStyle42"/>
          <w:b w:val="0"/>
          <w:bCs w:val="0"/>
          <w:sz w:val="22"/>
          <w:szCs w:val="24"/>
        </w:rPr>
        <w:t>ми</w:t>
      </w:r>
      <w:r w:rsidR="00E43299" w:rsidRPr="00A04CA6">
        <w:rPr>
          <w:rStyle w:val="FontStyle42"/>
          <w:b w:val="0"/>
          <w:bCs w:val="0"/>
          <w:sz w:val="22"/>
          <w:szCs w:val="24"/>
        </w:rPr>
        <w:t xml:space="preserve"> </w:t>
      </w:r>
      <w:r w:rsidR="006D73F6" w:rsidRPr="00A04CA6">
        <w:rPr>
          <w:rStyle w:val="FontStyle42"/>
          <w:b w:val="0"/>
          <w:bCs w:val="0"/>
          <w:sz w:val="22"/>
          <w:szCs w:val="24"/>
        </w:rPr>
        <w:t>форм</w:t>
      </w:r>
      <w:r w:rsidRPr="00A04CA6">
        <w:rPr>
          <w:rStyle w:val="FontStyle42"/>
          <w:b w:val="0"/>
          <w:bCs w:val="0"/>
          <w:sz w:val="22"/>
          <w:szCs w:val="24"/>
        </w:rPr>
        <w:t>ами</w:t>
      </w:r>
      <w:r w:rsidR="006D73F6" w:rsidRPr="00A04CA6">
        <w:rPr>
          <w:rStyle w:val="FontStyle42"/>
          <w:b w:val="0"/>
          <w:bCs w:val="0"/>
          <w:sz w:val="22"/>
          <w:szCs w:val="24"/>
        </w:rPr>
        <w:t xml:space="preserve"> на уроке «Основы импровизации и сочинения</w:t>
      </w:r>
      <w:r w:rsidRPr="00A04CA6">
        <w:rPr>
          <w:rStyle w:val="FontStyle42"/>
          <w:b w:val="0"/>
          <w:bCs w:val="0"/>
          <w:sz w:val="22"/>
          <w:szCs w:val="24"/>
        </w:rPr>
        <w:t>»</w:t>
      </w:r>
      <w:r w:rsidR="006D73F6" w:rsidRPr="00A04CA6">
        <w:rPr>
          <w:rStyle w:val="FontStyle42"/>
          <w:b w:val="0"/>
          <w:bCs w:val="0"/>
          <w:sz w:val="22"/>
          <w:szCs w:val="24"/>
        </w:rPr>
        <w:t xml:space="preserve"> явля</w:t>
      </w:r>
      <w:r w:rsidRPr="00A04CA6">
        <w:rPr>
          <w:rStyle w:val="FontStyle42"/>
          <w:b w:val="0"/>
          <w:bCs w:val="0"/>
          <w:sz w:val="22"/>
          <w:szCs w:val="24"/>
        </w:rPr>
        <w:t>ю</w:t>
      </w:r>
      <w:r w:rsidR="006D73F6" w:rsidRPr="00A04CA6">
        <w:rPr>
          <w:rStyle w:val="FontStyle42"/>
          <w:b w:val="0"/>
          <w:bCs w:val="0"/>
          <w:sz w:val="22"/>
          <w:szCs w:val="24"/>
        </w:rPr>
        <w:t>тся:</w:t>
      </w:r>
    </w:p>
    <w:p w:rsidR="00E2466F" w:rsidRPr="00E0591D" w:rsidRDefault="00E2466F" w:rsidP="00A04CA6">
      <w:pPr>
        <w:pStyle w:val="af2"/>
        <w:numPr>
          <w:ilvl w:val="0"/>
          <w:numId w:val="39"/>
        </w:numPr>
      </w:pPr>
      <w:r w:rsidRPr="00E0591D">
        <w:rPr>
          <w:b/>
        </w:rPr>
        <w:t>Понятие импровизации как процесса музыкально-художественного мышления и творчества</w:t>
      </w:r>
      <w:r w:rsidR="00444B62" w:rsidRPr="00E0591D">
        <w:rPr>
          <w:b/>
        </w:rPr>
        <w:t xml:space="preserve"> - </w:t>
      </w:r>
      <w:r w:rsidR="00444B62" w:rsidRPr="00E0591D">
        <w:t>т</w:t>
      </w:r>
      <w:r w:rsidRPr="00E0591D">
        <w:t xml:space="preserve">ипы и виды музыкальной импровизации. Психология импровизационного творчества. </w:t>
      </w:r>
      <w:r w:rsidR="001F7C1C" w:rsidRPr="00E0591D">
        <w:t>Понятие и</w:t>
      </w:r>
      <w:r w:rsidRPr="00E0591D">
        <w:t>мпровизация как мировоззрение. Импровизация в джазе, роке и поп-музыке. Формирование необходим</w:t>
      </w:r>
      <w:r w:rsidR="001F7C1C" w:rsidRPr="00E0591D">
        <w:t>ого чувства</w:t>
      </w:r>
      <w:r w:rsidRPr="00E0591D">
        <w:t xml:space="preserve"> скоростных условий мышления и прогнозирования как основы свободного владения  импровизацией. Эмоциональное состояние и настрой на созидание.</w:t>
      </w:r>
    </w:p>
    <w:p w:rsidR="00E4568C" w:rsidRPr="00E0591D" w:rsidRDefault="00E2466F" w:rsidP="00A04CA6">
      <w:pPr>
        <w:pStyle w:val="af2"/>
        <w:numPr>
          <w:ilvl w:val="0"/>
          <w:numId w:val="39"/>
        </w:numPr>
      </w:pPr>
      <w:r w:rsidRPr="00E0591D">
        <w:rPr>
          <w:b/>
        </w:rPr>
        <w:t>Игровое время</w:t>
      </w:r>
      <w:r w:rsidRPr="00E0591D">
        <w:t>. Кодированное время и время «свободное».</w:t>
      </w:r>
      <w:r w:rsidR="00F26125" w:rsidRPr="00E0591D">
        <w:t xml:space="preserve"> Его условность</w:t>
      </w:r>
      <w:r w:rsidR="00001C1F" w:rsidRPr="00E0591D">
        <w:t xml:space="preserve">. </w:t>
      </w:r>
      <w:r w:rsidRPr="00E0591D">
        <w:t xml:space="preserve">Понимание психологии игрового времени. Понятие сосуществования в одновременности прошлого, настоящего и будущего времени в процессе игры. </w:t>
      </w:r>
      <w:r w:rsidR="00E47181" w:rsidRPr="00E0591D">
        <w:t>Для развития временного</w:t>
      </w:r>
      <w:r w:rsidRPr="00E0591D">
        <w:t xml:space="preserve"> пол</w:t>
      </w:r>
      <w:r w:rsidR="00E47181" w:rsidRPr="00E0591D">
        <w:t>я</w:t>
      </w:r>
      <w:r w:rsidRPr="00E0591D">
        <w:t>, его энергетик</w:t>
      </w:r>
      <w:r w:rsidR="00E47181" w:rsidRPr="00E0591D">
        <w:t>и, его понимания необходима организация игрового времени в стилях  и жанрах джаза и поп музыки.</w:t>
      </w:r>
      <w:r w:rsidR="00D410D3" w:rsidRPr="00E0591D">
        <w:t xml:space="preserve"> </w:t>
      </w:r>
      <w:r w:rsidR="00E47181" w:rsidRPr="00E0591D">
        <w:t>Понятия</w:t>
      </w:r>
      <w:r w:rsidR="00D410D3" w:rsidRPr="00E0591D">
        <w:t xml:space="preserve"> </w:t>
      </w:r>
      <w:proofErr w:type="spellStart"/>
      <w:r w:rsidR="00E47181" w:rsidRPr="00E0591D">
        <w:t>фразировочного</w:t>
      </w:r>
      <w:proofErr w:type="spellEnd"/>
      <w:r w:rsidR="00E47181" w:rsidRPr="00E0591D">
        <w:t xml:space="preserve"> времени и проекции движения</w:t>
      </w:r>
      <w:r w:rsidRPr="00E0591D">
        <w:t xml:space="preserve">. </w:t>
      </w:r>
    </w:p>
    <w:p w:rsidR="00E2466F" w:rsidRPr="00E0591D" w:rsidRDefault="00E2466F" w:rsidP="00A04CA6">
      <w:pPr>
        <w:pStyle w:val="af2"/>
        <w:numPr>
          <w:ilvl w:val="0"/>
          <w:numId w:val="39"/>
        </w:numPr>
      </w:pPr>
      <w:r w:rsidRPr="00E0591D">
        <w:rPr>
          <w:b/>
        </w:rPr>
        <w:t>Тема. Формирование музыкальной  идеи, тематического ядра, символа, начального драматургического импульса.</w:t>
      </w:r>
      <w:r w:rsidR="009B4983" w:rsidRPr="00E0591D">
        <w:rPr>
          <w:b/>
        </w:rPr>
        <w:t xml:space="preserve"> </w:t>
      </w:r>
      <w:r w:rsidR="00A44F97" w:rsidRPr="00E0591D">
        <w:t>Работа в этом направлении</w:t>
      </w:r>
      <w:r w:rsidR="008B3951" w:rsidRPr="00E0591D">
        <w:t xml:space="preserve"> должна вестись в течение всех лет обучения. Тема и ее значение. </w:t>
      </w:r>
      <w:r w:rsidRPr="00E0591D">
        <w:t>Развитие темы и ее элементов в импровизационном процессе</w:t>
      </w:r>
      <w:r w:rsidR="00D06AF2" w:rsidRPr="00E0591D">
        <w:t xml:space="preserve"> следует вводить п</w:t>
      </w:r>
      <w:r w:rsidRPr="00E0591D">
        <w:t>рогнозирование вариантов моделей развития, трансформации и изменения начального тематического импульса – темы в последующих этапах. Проекция драматургического и образного развития от начальной идеи до итогового результата.</w:t>
      </w:r>
    </w:p>
    <w:p w:rsidR="00E2466F" w:rsidRPr="00E0591D" w:rsidRDefault="00E2466F" w:rsidP="00A04CA6">
      <w:pPr>
        <w:pStyle w:val="af2"/>
        <w:numPr>
          <w:ilvl w:val="0"/>
          <w:numId w:val="39"/>
        </w:numPr>
        <w:rPr>
          <w:b/>
        </w:rPr>
      </w:pPr>
      <w:r w:rsidRPr="00E0591D">
        <w:rPr>
          <w:b/>
        </w:rPr>
        <w:t>Принципы развития музыкального материала</w:t>
      </w:r>
      <w:r w:rsidRPr="00E0591D">
        <w:t xml:space="preserve">. </w:t>
      </w:r>
      <w:r w:rsidR="0097004F" w:rsidRPr="00E0591D">
        <w:t xml:space="preserve"> На занятиях рекомендуется </w:t>
      </w:r>
      <w:r w:rsidR="007D06F5" w:rsidRPr="00E0591D">
        <w:t>изучить к</w:t>
      </w:r>
      <w:r w:rsidRPr="00E0591D">
        <w:t>онструктив</w:t>
      </w:r>
      <w:r w:rsidR="007D06F5" w:rsidRPr="00E0591D">
        <w:t xml:space="preserve">ные и драматургические принципы, а затем </w:t>
      </w:r>
      <w:r w:rsidR="00DF40B2" w:rsidRPr="00E0591D">
        <w:t xml:space="preserve">переходить </w:t>
      </w:r>
      <w:r w:rsidR="00235441" w:rsidRPr="00E0591D">
        <w:t>к у</w:t>
      </w:r>
      <w:r w:rsidRPr="00E0591D">
        <w:t>ниверсализм</w:t>
      </w:r>
      <w:r w:rsidR="00235441" w:rsidRPr="00E0591D">
        <w:t>у</w:t>
      </w:r>
      <w:r w:rsidRPr="00E0591D">
        <w:t xml:space="preserve"> их применения в различных типах и видах музыкального процесса. Их классификация. Основные принципы и производные от них. Применение в музыкально-импровизационном и композиторском творчестве детей принципов: повтора, объединения, дробления, расширения,  сокращения, одинаковости начал и разности продолжения, разности начал и  одинако</w:t>
      </w:r>
      <w:r w:rsidR="003E45C3" w:rsidRPr="00E0591D">
        <w:t>вости окончания и многих других.</w:t>
      </w:r>
    </w:p>
    <w:p w:rsidR="00E2466F" w:rsidRPr="00E0591D" w:rsidRDefault="00E2466F" w:rsidP="00A04CA6">
      <w:pPr>
        <w:pStyle w:val="af2"/>
        <w:numPr>
          <w:ilvl w:val="0"/>
          <w:numId w:val="39"/>
        </w:numPr>
      </w:pPr>
      <w:r w:rsidRPr="00E0591D">
        <w:rPr>
          <w:b/>
        </w:rPr>
        <w:t>Взаимодействие принципов в импровизационном процессе.</w:t>
      </w:r>
      <w:r w:rsidR="00D86DAF">
        <w:rPr>
          <w:b/>
        </w:rPr>
        <w:t xml:space="preserve"> </w:t>
      </w:r>
      <w:r w:rsidR="003E45C3" w:rsidRPr="00E0591D">
        <w:t xml:space="preserve">В процессе работы особое внимание следует уделять возникновению </w:t>
      </w:r>
      <w:r w:rsidRPr="00E0591D">
        <w:t>и формировани</w:t>
      </w:r>
      <w:r w:rsidR="003E45C3" w:rsidRPr="00E0591D">
        <w:t>ю</w:t>
      </w:r>
      <w:r w:rsidRPr="00E0591D">
        <w:t xml:space="preserve"> принципов. Их разработка и применение. Драматургические выразительные возможности применения принципов. Индивидуальный творческий подход в разработке принципов. Принцип логики. Принцип парадокса. Взаимодействие противоположных принципов. Приемы и методы различных технологий развития принципов.</w:t>
      </w:r>
    </w:p>
    <w:p w:rsidR="00E2466F" w:rsidRPr="00E0591D" w:rsidRDefault="00E2466F" w:rsidP="00A04CA6">
      <w:pPr>
        <w:pStyle w:val="af2"/>
        <w:numPr>
          <w:ilvl w:val="0"/>
          <w:numId w:val="39"/>
        </w:numPr>
      </w:pPr>
      <w:r w:rsidRPr="00E0591D">
        <w:rPr>
          <w:b/>
        </w:rPr>
        <w:t>Принцип</w:t>
      </w:r>
      <w:r w:rsidR="000058DA" w:rsidRPr="00E0591D">
        <w:rPr>
          <w:b/>
        </w:rPr>
        <w:t>ы</w:t>
      </w:r>
      <w:r w:rsidRPr="00E0591D">
        <w:rPr>
          <w:b/>
        </w:rPr>
        <w:t xml:space="preserve"> вертикального</w:t>
      </w:r>
      <w:r w:rsidR="000058DA" w:rsidRPr="00E0591D">
        <w:rPr>
          <w:b/>
        </w:rPr>
        <w:t xml:space="preserve"> и горизонтального </w:t>
      </w:r>
      <w:r w:rsidRPr="00E0591D">
        <w:rPr>
          <w:b/>
        </w:rPr>
        <w:t>мышления</w:t>
      </w:r>
      <w:r w:rsidRPr="00E0591D">
        <w:t xml:space="preserve">. </w:t>
      </w:r>
      <w:r w:rsidR="000058DA" w:rsidRPr="00E0591D">
        <w:t>Типы и виды горизонталей.</w:t>
      </w:r>
      <w:r w:rsidR="003415DD" w:rsidRPr="00E0591D">
        <w:t xml:space="preserve"> </w:t>
      </w:r>
      <w:r w:rsidRPr="00E0591D">
        <w:t xml:space="preserve">Типы и виды вертикальных моделей. Гармоническая и мелодическая организация вертикали. Развитие вертикали: по принципу усложнения, по принципу упрощения. </w:t>
      </w:r>
      <w:r w:rsidR="00CD0217" w:rsidRPr="00E0591D">
        <w:t xml:space="preserve">Развитие горизонтали во времени. Ладовая и иная организация горизонтали. </w:t>
      </w:r>
      <w:r w:rsidRPr="00E0591D">
        <w:t>Развитие вертикали во времени и пространстве композиции. Метроритмическое организация и развитие вертикали</w:t>
      </w:r>
      <w:r w:rsidR="00CD0217" w:rsidRPr="00E0591D">
        <w:t xml:space="preserve"> и горизонтали</w:t>
      </w:r>
      <w:r w:rsidRPr="00E0591D">
        <w:t xml:space="preserve">. Способы, приемы и т.д. Стилевые и жанровые особенности развития вертикали в джазе, роке и поп эстрадной музыке. </w:t>
      </w:r>
      <w:r w:rsidR="00CD0217" w:rsidRPr="00E0591D">
        <w:t>Горизонталь и вертикаль – соединение и взаимодействие.</w:t>
      </w:r>
      <w:r w:rsidRPr="00E0591D">
        <w:t xml:space="preserve"> Драматургия вертикального</w:t>
      </w:r>
      <w:r w:rsidR="00CD0217" w:rsidRPr="00E0591D">
        <w:t xml:space="preserve"> и горизонтального </w:t>
      </w:r>
      <w:r w:rsidRPr="00E0591D">
        <w:t xml:space="preserve">мышления </w:t>
      </w:r>
    </w:p>
    <w:p w:rsidR="00E2466F" w:rsidRPr="00E0591D" w:rsidRDefault="00E2466F" w:rsidP="00A04CA6">
      <w:pPr>
        <w:pStyle w:val="af2"/>
        <w:numPr>
          <w:ilvl w:val="0"/>
          <w:numId w:val="39"/>
        </w:numPr>
      </w:pPr>
      <w:r w:rsidRPr="00E0591D">
        <w:rPr>
          <w:b/>
        </w:rPr>
        <w:t>Формообразование.</w:t>
      </w:r>
      <w:r w:rsidRPr="00E0591D">
        <w:t xml:space="preserve"> Музыкальная форма как результат процесса и модель импровизационного наполнения. Формообразующие принципы в импровизационном процессе. Форма и содержание. Типы и виды музыкальных форм в джазе, роке и поп эстрадной музыке. Стиль и форма. Форма и жанр. Приемы  расширения и сокращения формы. Влияние времени на процесс формообразования.</w:t>
      </w:r>
    </w:p>
    <w:p w:rsidR="00CD0217" w:rsidRPr="00E0591D" w:rsidRDefault="00E2466F" w:rsidP="00A04CA6">
      <w:pPr>
        <w:pStyle w:val="af2"/>
        <w:numPr>
          <w:ilvl w:val="0"/>
          <w:numId w:val="39"/>
        </w:numPr>
      </w:pPr>
      <w:r w:rsidRPr="00E0591D">
        <w:rPr>
          <w:b/>
        </w:rPr>
        <w:t>Драматургические принципы развития импровизации.</w:t>
      </w:r>
      <w:r w:rsidRPr="00E0591D">
        <w:t xml:space="preserve"> Принцип единства. Принцип контраста. Драматургические модели становления художественного образа. Кульминация. Типы и виды кульминаций. </w:t>
      </w:r>
      <w:r w:rsidR="00CD0217" w:rsidRPr="00E0591D">
        <w:t>Построение</w:t>
      </w:r>
      <w:r w:rsidRPr="00E0591D">
        <w:t xml:space="preserve"> драматургического развития в импровизации, в импровизационной композиции. </w:t>
      </w:r>
    </w:p>
    <w:p w:rsidR="00166F7B" w:rsidRPr="00E0591D" w:rsidRDefault="00E2466F" w:rsidP="00A04CA6">
      <w:pPr>
        <w:pStyle w:val="af2"/>
        <w:numPr>
          <w:ilvl w:val="0"/>
          <w:numId w:val="39"/>
        </w:numPr>
      </w:pPr>
      <w:r w:rsidRPr="00E0591D">
        <w:rPr>
          <w:b/>
        </w:rPr>
        <w:t>Импровизационная  композиция.</w:t>
      </w:r>
      <w:r w:rsidRPr="00E0591D">
        <w:t xml:space="preserve"> Понятие и определение. Типы и виды композиций. Процесс планирования и создания Индивидуальная и коллективная импровизационно-джазовая композиция. Понятие стилевой и жанровой композиции.  Особенности  сочинения импровизационной композиции в джазе, роке и поп эстрадной музыке. Моделирование процессов тематического развития с использованием и разработкой развивающих принципов всех видов. </w:t>
      </w:r>
    </w:p>
    <w:p w:rsidR="00E2466F" w:rsidRPr="00E0591D" w:rsidRDefault="00E2466F" w:rsidP="00A04CA6">
      <w:pPr>
        <w:pStyle w:val="af2"/>
        <w:numPr>
          <w:ilvl w:val="0"/>
          <w:numId w:val="39"/>
        </w:numPr>
      </w:pPr>
      <w:r w:rsidRPr="00E0591D">
        <w:rPr>
          <w:b/>
        </w:rPr>
        <w:t xml:space="preserve">Анализ импровизационных и композиторских творческих методов  выдающихся мастеров-импровизаторов джаза, рок и поп музыки. </w:t>
      </w:r>
      <w:r w:rsidRPr="00E0591D">
        <w:t xml:space="preserve">Изучение и анализ импровизаций, разных форм композиций, изучение пособий и специальных методик с аудио и компьютерными приложениями, методической специальной литературы по развитию импровизационного и композиторского мышления с целью отбора наиболее продуктивных методик  </w:t>
      </w:r>
      <w:proofErr w:type="gramStart"/>
      <w:r w:rsidRPr="00E0591D">
        <w:t>для</w:t>
      </w:r>
      <w:proofErr w:type="gramEnd"/>
      <w:r w:rsidRPr="00E0591D">
        <w:t xml:space="preserve">  применении в классной работе по направлениям: </w:t>
      </w:r>
    </w:p>
    <w:p w:rsidR="00E2466F" w:rsidRPr="00E0591D" w:rsidRDefault="00E2466F" w:rsidP="00A04CA6">
      <w:pPr>
        <w:pStyle w:val="af2"/>
        <w:numPr>
          <w:ilvl w:val="0"/>
          <w:numId w:val="40"/>
        </w:numPr>
      </w:pPr>
      <w:r w:rsidRPr="00E0591D">
        <w:t>Американский джаз.</w:t>
      </w:r>
    </w:p>
    <w:p w:rsidR="00E2466F" w:rsidRPr="00E0591D" w:rsidRDefault="00E2466F" w:rsidP="00A04CA6">
      <w:pPr>
        <w:pStyle w:val="af2"/>
        <w:numPr>
          <w:ilvl w:val="0"/>
          <w:numId w:val="40"/>
        </w:numPr>
      </w:pPr>
      <w:r w:rsidRPr="00E0591D">
        <w:t>Латиноамериканская музыка.</w:t>
      </w:r>
    </w:p>
    <w:p w:rsidR="00E2466F" w:rsidRPr="00E0591D" w:rsidRDefault="00E2466F" w:rsidP="00A04CA6">
      <w:pPr>
        <w:pStyle w:val="af2"/>
        <w:numPr>
          <w:ilvl w:val="0"/>
          <w:numId w:val="40"/>
        </w:numPr>
      </w:pPr>
      <w:r w:rsidRPr="00E0591D">
        <w:t>Джазовая и эстрадная музыка России.</w:t>
      </w:r>
    </w:p>
    <w:p w:rsidR="00E2466F" w:rsidRPr="00E0591D" w:rsidRDefault="00E2466F" w:rsidP="00A04CA6">
      <w:pPr>
        <w:pStyle w:val="af2"/>
        <w:numPr>
          <w:ilvl w:val="0"/>
          <w:numId w:val="40"/>
        </w:numPr>
      </w:pPr>
      <w:r w:rsidRPr="00E0591D">
        <w:t>Импровизационная музыка Азии, Африки и других стран.</w:t>
      </w:r>
    </w:p>
    <w:p w:rsidR="00E2466F" w:rsidRPr="00E0591D" w:rsidRDefault="00E2466F" w:rsidP="00A04CA6">
      <w:pPr>
        <w:pStyle w:val="af2"/>
        <w:rPr>
          <w:rStyle w:val="FontStyle42"/>
          <w:rFonts w:ascii="Arial" w:hAnsi="Arial" w:cs="Arial"/>
          <w:b w:val="0"/>
          <w:bCs w:val="0"/>
          <w:sz w:val="24"/>
          <w:szCs w:val="24"/>
        </w:rPr>
      </w:pPr>
      <w:r w:rsidRPr="00E0591D">
        <w:t>1</w:t>
      </w:r>
      <w:r w:rsidR="003415DD" w:rsidRPr="00E0591D">
        <w:t>1</w:t>
      </w:r>
      <w:r w:rsidRPr="00E0591D">
        <w:t>.</w:t>
      </w:r>
      <w:r w:rsidRPr="00E0591D">
        <w:rPr>
          <w:b/>
        </w:rPr>
        <w:t xml:space="preserve"> Организация самостоятельной работы учащихся по совершенствованию искусства импровизации.</w:t>
      </w:r>
      <w:r w:rsidRPr="00E0591D">
        <w:t xml:space="preserve"> Планирование и отбор перспективных и результативных методик в  импровизационном развитии </w:t>
      </w:r>
      <w:proofErr w:type="gramStart"/>
      <w:r w:rsidRPr="00E0591D">
        <w:t>для</w:t>
      </w:r>
      <w:proofErr w:type="gramEnd"/>
      <w:r w:rsidR="00D86DAF">
        <w:t xml:space="preserve"> </w:t>
      </w:r>
      <w:proofErr w:type="gramStart"/>
      <w:r w:rsidRPr="00E0591D">
        <w:t>совершенствование</w:t>
      </w:r>
      <w:proofErr w:type="gramEnd"/>
      <w:r w:rsidRPr="00E0591D">
        <w:t xml:space="preserve"> природных способностей – слуха, памяти, метроритмического ощущения</w:t>
      </w:r>
      <w:r w:rsidR="00166F7B" w:rsidRPr="00E0591D">
        <w:t>.</w:t>
      </w:r>
      <w:r w:rsidRPr="00E0591D">
        <w:t xml:space="preserve"> Использование современных технологий и методики компьютерного моделирования импровизационного развития. Создание "Минусов", "Плюсов", вариантов смешанных моделей с множественными вариантами художественного решения развития образа. </w:t>
      </w:r>
    </w:p>
    <w:p w:rsidR="009A07A1" w:rsidRPr="00E0591D" w:rsidRDefault="009A07A1" w:rsidP="007C7304">
      <w:pPr>
        <w:pStyle w:val="Style37"/>
        <w:widowControl/>
        <w:spacing w:line="240" w:lineRule="auto"/>
        <w:ind w:firstLine="709"/>
        <w:rPr>
          <w:rStyle w:val="FontStyle45"/>
          <w:rFonts w:ascii="Arial" w:hAnsi="Arial" w:cs="Arial"/>
          <w:sz w:val="24"/>
          <w:szCs w:val="24"/>
        </w:rPr>
      </w:pPr>
    </w:p>
    <w:p w:rsidR="00E2466F" w:rsidRPr="00A04CA6" w:rsidRDefault="00E2466F" w:rsidP="00A04CA6">
      <w:pPr>
        <w:pStyle w:val="2"/>
        <w:rPr>
          <w:rStyle w:val="FontStyle45"/>
          <w:b/>
          <w:bCs w:val="0"/>
          <w:i w:val="0"/>
          <w:iCs w:val="0"/>
          <w:sz w:val="24"/>
          <w:szCs w:val="24"/>
        </w:rPr>
      </w:pPr>
      <w:r w:rsidRPr="00A04CA6">
        <w:rPr>
          <w:rStyle w:val="FontStyle45"/>
          <w:b/>
          <w:bCs w:val="0"/>
          <w:i w:val="0"/>
          <w:iCs w:val="0"/>
          <w:sz w:val="24"/>
          <w:szCs w:val="24"/>
        </w:rPr>
        <w:t>Методические рекомендации педагогическим работникам</w:t>
      </w:r>
    </w:p>
    <w:p w:rsidR="00166F7B" w:rsidRPr="00A04CA6" w:rsidRDefault="00E2466F" w:rsidP="00A04CA6">
      <w:pPr>
        <w:pStyle w:val="af2"/>
        <w:rPr>
          <w:rStyle w:val="FontStyle11"/>
          <w:sz w:val="22"/>
          <w:szCs w:val="24"/>
        </w:rPr>
      </w:pPr>
      <w:r w:rsidRPr="00A04CA6">
        <w:rPr>
          <w:rStyle w:val="FontStyle11"/>
          <w:sz w:val="22"/>
          <w:szCs w:val="24"/>
        </w:rPr>
        <w:t xml:space="preserve">Занятия импровизацией с детьми позволяют </w:t>
      </w:r>
      <w:r w:rsidR="00166F7B" w:rsidRPr="00A04CA6">
        <w:rPr>
          <w:rStyle w:val="FontStyle11"/>
          <w:sz w:val="22"/>
          <w:szCs w:val="24"/>
        </w:rPr>
        <w:t>сформировать и развить творческое мышление.</w:t>
      </w:r>
      <w:r w:rsidR="00D45876" w:rsidRPr="00A04CA6">
        <w:rPr>
          <w:rStyle w:val="FontStyle11"/>
          <w:sz w:val="22"/>
          <w:szCs w:val="24"/>
        </w:rPr>
        <w:t xml:space="preserve"> </w:t>
      </w:r>
      <w:r w:rsidR="00166F7B" w:rsidRPr="00A04CA6">
        <w:rPr>
          <w:rStyle w:val="FontStyle11"/>
          <w:sz w:val="22"/>
          <w:szCs w:val="24"/>
        </w:rPr>
        <w:t>П</w:t>
      </w:r>
      <w:r w:rsidRPr="00A04CA6">
        <w:rPr>
          <w:rStyle w:val="FontStyle11"/>
          <w:sz w:val="22"/>
          <w:szCs w:val="24"/>
        </w:rPr>
        <w:t>роцесс импровизации и  приобретенн</w:t>
      </w:r>
      <w:r w:rsidR="00166F7B" w:rsidRPr="00A04CA6">
        <w:rPr>
          <w:rStyle w:val="FontStyle11"/>
          <w:sz w:val="22"/>
          <w:szCs w:val="24"/>
        </w:rPr>
        <w:t xml:space="preserve">ый </w:t>
      </w:r>
      <w:r w:rsidRPr="00A04CA6">
        <w:rPr>
          <w:rStyle w:val="FontStyle11"/>
          <w:sz w:val="22"/>
          <w:szCs w:val="24"/>
        </w:rPr>
        <w:t>опыт</w:t>
      </w:r>
      <w:r w:rsidR="00166F7B" w:rsidRPr="00A04CA6">
        <w:rPr>
          <w:rStyle w:val="FontStyle11"/>
          <w:sz w:val="22"/>
          <w:szCs w:val="24"/>
        </w:rPr>
        <w:t xml:space="preserve"> дают</w:t>
      </w:r>
      <w:r w:rsidRPr="00A04CA6">
        <w:rPr>
          <w:rStyle w:val="FontStyle11"/>
          <w:sz w:val="22"/>
          <w:szCs w:val="24"/>
        </w:rPr>
        <w:t xml:space="preserve"> возможность ребенку ощутить свободу игрового творчества, творческой фантазии и </w:t>
      </w:r>
      <w:r w:rsidR="00166F7B" w:rsidRPr="00A04CA6">
        <w:rPr>
          <w:rStyle w:val="FontStyle11"/>
          <w:sz w:val="22"/>
          <w:szCs w:val="24"/>
        </w:rPr>
        <w:t>способствует формированию музыкально-созидательного творчества мыслительного процесса.</w:t>
      </w:r>
      <w:r w:rsidR="00E0127B" w:rsidRPr="00A04CA6">
        <w:rPr>
          <w:rStyle w:val="FontStyle11"/>
          <w:sz w:val="22"/>
          <w:szCs w:val="24"/>
        </w:rPr>
        <w:t xml:space="preserve"> </w:t>
      </w:r>
      <w:r w:rsidR="00166F7B" w:rsidRPr="00A04CA6">
        <w:rPr>
          <w:rStyle w:val="FontStyle11"/>
          <w:sz w:val="22"/>
          <w:szCs w:val="24"/>
        </w:rPr>
        <w:t>Развивает умение  использования  синтезированных элементов музыкального языка. Развитие творческой инициативы в процессе обучения играет огромную роль.</w:t>
      </w:r>
    </w:p>
    <w:p w:rsidR="00E2466F" w:rsidRPr="00A04CA6" w:rsidRDefault="00E2466F" w:rsidP="00A04CA6">
      <w:pPr>
        <w:pStyle w:val="af2"/>
        <w:rPr>
          <w:rStyle w:val="FontStyle11"/>
          <w:sz w:val="22"/>
          <w:szCs w:val="24"/>
        </w:rPr>
      </w:pPr>
      <w:r w:rsidRPr="00A04CA6">
        <w:rPr>
          <w:rStyle w:val="FontStyle11"/>
          <w:sz w:val="22"/>
          <w:szCs w:val="24"/>
        </w:rPr>
        <w:t xml:space="preserve">Уроки импровизации с детьми </w:t>
      </w:r>
      <w:r w:rsidR="00166F7B" w:rsidRPr="00A04CA6">
        <w:rPr>
          <w:rStyle w:val="FontStyle11"/>
          <w:sz w:val="22"/>
          <w:szCs w:val="24"/>
        </w:rPr>
        <w:t xml:space="preserve">носят </w:t>
      </w:r>
      <w:r w:rsidRPr="00A04CA6">
        <w:rPr>
          <w:rStyle w:val="FontStyle11"/>
          <w:sz w:val="22"/>
          <w:szCs w:val="24"/>
        </w:rPr>
        <w:t>индивидуальн</w:t>
      </w:r>
      <w:r w:rsidR="00166F7B" w:rsidRPr="00A04CA6">
        <w:rPr>
          <w:rStyle w:val="FontStyle11"/>
          <w:sz w:val="22"/>
          <w:szCs w:val="24"/>
        </w:rPr>
        <w:t xml:space="preserve">ый </w:t>
      </w:r>
      <w:r w:rsidRPr="00A04CA6">
        <w:rPr>
          <w:rStyle w:val="FontStyle11"/>
          <w:sz w:val="22"/>
          <w:szCs w:val="24"/>
        </w:rPr>
        <w:t xml:space="preserve"> целенаправленный характер</w:t>
      </w:r>
      <w:r w:rsidR="00166F7B" w:rsidRPr="00A04CA6">
        <w:rPr>
          <w:rStyle w:val="FontStyle11"/>
          <w:sz w:val="22"/>
          <w:szCs w:val="24"/>
        </w:rPr>
        <w:t xml:space="preserve"> с учетом </w:t>
      </w:r>
      <w:r w:rsidRPr="00A04CA6">
        <w:rPr>
          <w:rStyle w:val="FontStyle11"/>
          <w:sz w:val="22"/>
          <w:szCs w:val="24"/>
        </w:rPr>
        <w:t>развити</w:t>
      </w:r>
      <w:r w:rsidR="00166F7B" w:rsidRPr="00A04CA6">
        <w:rPr>
          <w:rStyle w:val="FontStyle11"/>
          <w:sz w:val="22"/>
          <w:szCs w:val="24"/>
        </w:rPr>
        <w:t>я</w:t>
      </w:r>
      <w:r w:rsidRPr="00A04CA6">
        <w:rPr>
          <w:rStyle w:val="FontStyle11"/>
          <w:sz w:val="22"/>
          <w:szCs w:val="24"/>
        </w:rPr>
        <w:t xml:space="preserve"> природных способностей и возможностей данного ребенка.</w:t>
      </w:r>
    </w:p>
    <w:p w:rsidR="00E2466F" w:rsidRPr="00A04CA6" w:rsidRDefault="00E2466F" w:rsidP="00A04CA6">
      <w:pPr>
        <w:pStyle w:val="af2"/>
        <w:rPr>
          <w:rStyle w:val="FontStyle11"/>
          <w:sz w:val="22"/>
          <w:szCs w:val="24"/>
        </w:rPr>
      </w:pPr>
      <w:r w:rsidRPr="00A04CA6">
        <w:rPr>
          <w:rStyle w:val="FontStyle11"/>
          <w:sz w:val="22"/>
          <w:szCs w:val="24"/>
        </w:rPr>
        <w:t>Системно</w:t>
      </w:r>
      <w:r w:rsidR="00234CA4" w:rsidRPr="00A04CA6">
        <w:rPr>
          <w:rStyle w:val="FontStyle11"/>
          <w:sz w:val="22"/>
          <w:szCs w:val="24"/>
        </w:rPr>
        <w:t xml:space="preserve"> </w:t>
      </w:r>
      <w:r w:rsidRPr="00A04CA6">
        <w:rPr>
          <w:rStyle w:val="FontStyle11"/>
          <w:sz w:val="22"/>
          <w:szCs w:val="24"/>
        </w:rPr>
        <w:t xml:space="preserve">выстроенная методика занятий имеет постепенно-накопительный  характер. Именно в последовательности процесса постепенного накопления знаний - залог качественного понимания в использовании тех или иных средств  музыкальной  выразительности и выражение этими средствами собственных мыслей, чувств, эмоций. </w:t>
      </w:r>
    </w:p>
    <w:p w:rsidR="00E2466F" w:rsidRPr="00A04CA6" w:rsidRDefault="00BC5B63" w:rsidP="00A04CA6">
      <w:pPr>
        <w:pStyle w:val="af2"/>
        <w:rPr>
          <w:rStyle w:val="FontStyle11"/>
          <w:sz w:val="22"/>
          <w:szCs w:val="24"/>
        </w:rPr>
      </w:pPr>
      <w:r w:rsidRPr="00A04CA6">
        <w:rPr>
          <w:rStyle w:val="FontStyle11"/>
          <w:sz w:val="22"/>
          <w:szCs w:val="24"/>
        </w:rPr>
        <w:t>О</w:t>
      </w:r>
      <w:r w:rsidR="00E2466F" w:rsidRPr="00A04CA6">
        <w:rPr>
          <w:rStyle w:val="FontStyle11"/>
          <w:sz w:val="22"/>
          <w:szCs w:val="24"/>
        </w:rPr>
        <w:t>дновременно,  на занятиях импровизацией и сочинением</w:t>
      </w:r>
      <w:r w:rsidRPr="00A04CA6">
        <w:rPr>
          <w:rStyle w:val="FontStyle11"/>
          <w:sz w:val="22"/>
          <w:szCs w:val="24"/>
        </w:rPr>
        <w:t>,</w:t>
      </w:r>
      <w:r w:rsidR="00E2466F" w:rsidRPr="00A04CA6">
        <w:rPr>
          <w:rStyle w:val="FontStyle11"/>
          <w:sz w:val="22"/>
          <w:szCs w:val="24"/>
        </w:rPr>
        <w:t xml:space="preserve"> в классе идет постепенное познание жанров, стилей и направлений джазовой и эстрадной музыки, специфики ее исполнения. Только последовательное изучение стилей и жанров эстрадной и джазовой музыки (от простых образцов до сложных примеров) дает качественное познание этой музыки. Индивидуальный подход необходим в выборе пьес для импровизационной разработки</w:t>
      </w:r>
      <w:r w:rsidRPr="00A04CA6">
        <w:rPr>
          <w:rStyle w:val="FontStyle11"/>
          <w:sz w:val="22"/>
          <w:szCs w:val="24"/>
        </w:rPr>
        <w:t xml:space="preserve">. </w:t>
      </w:r>
      <w:r w:rsidR="00E2466F" w:rsidRPr="00A04CA6">
        <w:rPr>
          <w:rStyle w:val="FontStyle11"/>
          <w:sz w:val="22"/>
          <w:szCs w:val="24"/>
        </w:rPr>
        <w:t xml:space="preserve">Отбор музыкального материала джазовой музыки происходит с учетом возрастных особенностей ребенка и возможности его восприятия той или иной музыки. </w:t>
      </w:r>
    </w:p>
    <w:p w:rsidR="00E2466F" w:rsidRPr="00A04CA6" w:rsidRDefault="00E2466F" w:rsidP="00A04CA6">
      <w:pPr>
        <w:pStyle w:val="af2"/>
        <w:rPr>
          <w:rStyle w:val="FontStyle11"/>
          <w:sz w:val="22"/>
          <w:szCs w:val="24"/>
        </w:rPr>
      </w:pPr>
      <w:r w:rsidRPr="00A04CA6">
        <w:rPr>
          <w:rStyle w:val="FontStyle11"/>
          <w:sz w:val="22"/>
          <w:szCs w:val="24"/>
        </w:rPr>
        <w:t>Познание процессов развития музыки через  ее сочинение позволяет понять многие возможности драматургического развития музыкального образа</w:t>
      </w:r>
      <w:r w:rsidR="00BC5B63" w:rsidRPr="00A04CA6">
        <w:rPr>
          <w:rStyle w:val="FontStyle11"/>
          <w:sz w:val="22"/>
          <w:szCs w:val="24"/>
        </w:rPr>
        <w:t>. Г</w:t>
      </w:r>
      <w:r w:rsidRPr="00A04CA6">
        <w:rPr>
          <w:rStyle w:val="FontStyle11"/>
          <w:sz w:val="22"/>
          <w:szCs w:val="24"/>
        </w:rPr>
        <w:t xml:space="preserve">лубже усвоить </w:t>
      </w:r>
      <w:r w:rsidR="00BC5B63" w:rsidRPr="00A04CA6">
        <w:rPr>
          <w:rStyle w:val="FontStyle11"/>
          <w:sz w:val="22"/>
          <w:szCs w:val="24"/>
        </w:rPr>
        <w:t>л</w:t>
      </w:r>
      <w:r w:rsidRPr="00A04CA6">
        <w:rPr>
          <w:rStyle w:val="FontStyle11"/>
          <w:sz w:val="22"/>
          <w:szCs w:val="24"/>
        </w:rPr>
        <w:t>огику развития музыкально-художественного смысла создаваемого учащимся произведения, разви</w:t>
      </w:r>
      <w:r w:rsidR="00BC5B63" w:rsidRPr="00A04CA6">
        <w:rPr>
          <w:rStyle w:val="FontStyle11"/>
          <w:sz w:val="22"/>
          <w:szCs w:val="24"/>
        </w:rPr>
        <w:t>вает чувство музыкально-художественного вкуса.</w:t>
      </w:r>
    </w:p>
    <w:p w:rsidR="00E2466F" w:rsidRPr="00A04CA6" w:rsidRDefault="00E2466F" w:rsidP="00A04CA6">
      <w:pPr>
        <w:pStyle w:val="af2"/>
        <w:rPr>
          <w:rStyle w:val="FontStyle11"/>
          <w:sz w:val="22"/>
          <w:szCs w:val="24"/>
        </w:rPr>
      </w:pPr>
      <w:r w:rsidRPr="00A04CA6">
        <w:rPr>
          <w:rStyle w:val="FontStyle11"/>
          <w:sz w:val="22"/>
          <w:szCs w:val="24"/>
        </w:rPr>
        <w:t xml:space="preserve">Основа индивидуальных занятий импровизации </w:t>
      </w:r>
      <w:proofErr w:type="gramStart"/>
      <w:r w:rsidR="00BC5B63" w:rsidRPr="00A04CA6">
        <w:rPr>
          <w:rStyle w:val="FontStyle11"/>
          <w:sz w:val="22"/>
          <w:szCs w:val="24"/>
        </w:rPr>
        <w:t>–с</w:t>
      </w:r>
      <w:proofErr w:type="gramEnd"/>
      <w:r w:rsidR="00BC5B63" w:rsidRPr="00A04CA6">
        <w:rPr>
          <w:rStyle w:val="FontStyle11"/>
          <w:sz w:val="22"/>
          <w:szCs w:val="24"/>
        </w:rPr>
        <w:t xml:space="preserve">оздание творческой, доброжелательной атмосферы. </w:t>
      </w:r>
      <w:r w:rsidR="00234CA4" w:rsidRPr="00A04CA6">
        <w:rPr>
          <w:rStyle w:val="FontStyle11"/>
          <w:sz w:val="22"/>
          <w:szCs w:val="24"/>
        </w:rPr>
        <w:t>На уроке импровизации важ</w:t>
      </w:r>
      <w:r w:rsidRPr="00A04CA6">
        <w:rPr>
          <w:rStyle w:val="FontStyle11"/>
          <w:sz w:val="22"/>
          <w:szCs w:val="24"/>
        </w:rPr>
        <w:t>н</w:t>
      </w:r>
      <w:r w:rsidR="00234CA4" w:rsidRPr="00A04CA6">
        <w:rPr>
          <w:rStyle w:val="FontStyle11"/>
          <w:sz w:val="22"/>
          <w:szCs w:val="24"/>
        </w:rPr>
        <w:t xml:space="preserve">о </w:t>
      </w:r>
      <w:r w:rsidR="00BC5B63" w:rsidRPr="00A04CA6">
        <w:rPr>
          <w:rStyle w:val="FontStyle11"/>
          <w:sz w:val="22"/>
          <w:szCs w:val="24"/>
        </w:rPr>
        <w:t xml:space="preserve">сотрудничество </w:t>
      </w:r>
      <w:r w:rsidRPr="00A04CA6">
        <w:rPr>
          <w:rStyle w:val="FontStyle11"/>
          <w:sz w:val="22"/>
          <w:szCs w:val="24"/>
        </w:rPr>
        <w:t xml:space="preserve">педагога с учащимся в решении  творческих и учебных задач. </w:t>
      </w:r>
      <w:r w:rsidR="00BC5B63" w:rsidRPr="00A04CA6">
        <w:rPr>
          <w:rStyle w:val="FontStyle11"/>
          <w:sz w:val="22"/>
          <w:szCs w:val="24"/>
        </w:rPr>
        <w:t>Т</w:t>
      </w:r>
      <w:r w:rsidRPr="00A04CA6">
        <w:rPr>
          <w:rStyle w:val="FontStyle11"/>
          <w:sz w:val="22"/>
          <w:szCs w:val="24"/>
        </w:rPr>
        <w:t xml:space="preserve">ворческая атмосфера </w:t>
      </w:r>
      <w:r w:rsidR="00BC5B63" w:rsidRPr="00A04CA6">
        <w:rPr>
          <w:rStyle w:val="FontStyle11"/>
          <w:sz w:val="22"/>
          <w:szCs w:val="24"/>
        </w:rPr>
        <w:t xml:space="preserve">урока </w:t>
      </w:r>
      <w:r w:rsidRPr="00A04CA6">
        <w:rPr>
          <w:rStyle w:val="FontStyle11"/>
          <w:sz w:val="22"/>
          <w:szCs w:val="24"/>
        </w:rPr>
        <w:t>нацелен</w:t>
      </w:r>
      <w:r w:rsidR="00BC5B63" w:rsidRPr="00A04CA6">
        <w:rPr>
          <w:rStyle w:val="FontStyle11"/>
          <w:sz w:val="22"/>
          <w:szCs w:val="24"/>
        </w:rPr>
        <w:t>а</w:t>
      </w:r>
      <w:r w:rsidRPr="00A04CA6">
        <w:rPr>
          <w:rStyle w:val="FontStyle11"/>
          <w:sz w:val="22"/>
          <w:szCs w:val="24"/>
        </w:rPr>
        <w:t xml:space="preserve"> на созидание, на желание помочь ребенку реализовать себя  через интеллектуальный труд как необходимое условие достижения результата. </w:t>
      </w:r>
    </w:p>
    <w:p w:rsidR="00E2466F" w:rsidRPr="00A04CA6" w:rsidRDefault="00E2466F" w:rsidP="00A04CA6">
      <w:pPr>
        <w:pStyle w:val="af2"/>
        <w:rPr>
          <w:rStyle w:val="FontStyle11"/>
          <w:sz w:val="22"/>
          <w:szCs w:val="24"/>
        </w:rPr>
      </w:pPr>
      <w:r w:rsidRPr="00A04CA6">
        <w:rPr>
          <w:rStyle w:val="FontStyle11"/>
          <w:sz w:val="22"/>
          <w:szCs w:val="24"/>
        </w:rPr>
        <w:t xml:space="preserve">Процесс накопления знаний и навыков должен носить последовательный характер </w:t>
      </w:r>
      <w:r w:rsidR="008C4B93" w:rsidRPr="00A04CA6">
        <w:rPr>
          <w:rStyle w:val="FontStyle11"/>
          <w:sz w:val="22"/>
          <w:szCs w:val="24"/>
        </w:rPr>
        <w:t>постепенно. П</w:t>
      </w:r>
      <w:r w:rsidRPr="00A04CA6">
        <w:rPr>
          <w:rStyle w:val="FontStyle11"/>
          <w:sz w:val="22"/>
          <w:szCs w:val="24"/>
        </w:rPr>
        <w:t xml:space="preserve">роцесс познания должен осуществляться в интересах ребенка, приносить удовольствие и радость. Объяснение материала должно проходить на понятном ребенку и подростку языке, нужно исключать большие теоретические рассуждения и больше заниматься практическими, реальными формами работы. </w:t>
      </w:r>
    </w:p>
    <w:p w:rsidR="00E2466F" w:rsidRPr="00A04CA6" w:rsidRDefault="00E2466F" w:rsidP="00A04CA6">
      <w:pPr>
        <w:pStyle w:val="af2"/>
        <w:rPr>
          <w:rStyle w:val="FontStyle47"/>
          <w:sz w:val="22"/>
          <w:szCs w:val="24"/>
        </w:rPr>
      </w:pPr>
      <w:r w:rsidRPr="00A04CA6">
        <w:rPr>
          <w:rStyle w:val="FontStyle47"/>
          <w:sz w:val="22"/>
          <w:szCs w:val="24"/>
        </w:rPr>
        <w:t xml:space="preserve">Главная творческая задача преподавателя по предмету «Основы импровизации и сочинения» - сделать занятия увлекательными, интересными и практически-результативными, внести дух здоровой </w:t>
      </w:r>
      <w:proofErr w:type="spellStart"/>
      <w:r w:rsidRPr="00A04CA6">
        <w:rPr>
          <w:rStyle w:val="FontStyle47"/>
          <w:sz w:val="22"/>
          <w:szCs w:val="24"/>
        </w:rPr>
        <w:t>соревновательности</w:t>
      </w:r>
      <w:proofErr w:type="spellEnd"/>
      <w:r w:rsidR="008C4B93" w:rsidRPr="00A04CA6">
        <w:rPr>
          <w:rStyle w:val="FontStyle47"/>
          <w:sz w:val="22"/>
          <w:szCs w:val="24"/>
        </w:rPr>
        <w:t xml:space="preserve">. </w:t>
      </w:r>
    </w:p>
    <w:p w:rsidR="008C4B93" w:rsidRPr="00A04CA6" w:rsidRDefault="008C4B93" w:rsidP="00A04CA6">
      <w:pPr>
        <w:pStyle w:val="af2"/>
        <w:rPr>
          <w:rStyle w:val="FontStyle47"/>
          <w:sz w:val="22"/>
          <w:szCs w:val="24"/>
        </w:rPr>
      </w:pPr>
      <w:r w:rsidRPr="00A04CA6">
        <w:rPr>
          <w:rStyle w:val="FontStyle47"/>
          <w:sz w:val="22"/>
          <w:szCs w:val="24"/>
        </w:rPr>
        <w:t>Внеаудиторная (самостоятельная) работа используется на выполнение домашнего задания обучающимися, посещение концертов эстрадной и джазовой музыки, прослушивание аудио записи лучших музыкальных примеров в исполнении эстрадной и джазовой музыки, рекомендуемые преподавателем. В классе, совместно с учениками:</w:t>
      </w:r>
    </w:p>
    <w:p w:rsidR="008C4B93" w:rsidRPr="00A04CA6" w:rsidRDefault="008C4B93" w:rsidP="00A04CA6">
      <w:pPr>
        <w:pStyle w:val="af2"/>
        <w:rPr>
          <w:rStyle w:val="FontStyle47"/>
          <w:sz w:val="22"/>
          <w:szCs w:val="24"/>
        </w:rPr>
      </w:pPr>
      <w:r w:rsidRPr="00A04CA6">
        <w:rPr>
          <w:rStyle w:val="FontStyle47"/>
          <w:sz w:val="22"/>
          <w:szCs w:val="24"/>
        </w:rPr>
        <w:t>- проанализировать прослушанное произведение: проанализировать форму, различные варианты импровизационного сочинения, развитие произведения музыкальной мысли и музыкально-выразительные средства, тональный план сочинения, особенности фактурного изложения.</w:t>
      </w:r>
    </w:p>
    <w:p w:rsidR="008C4B93" w:rsidRPr="00A04CA6" w:rsidRDefault="008C4B93" w:rsidP="00A04CA6">
      <w:pPr>
        <w:pStyle w:val="af2"/>
        <w:rPr>
          <w:rStyle w:val="FontStyle47"/>
          <w:sz w:val="22"/>
          <w:szCs w:val="24"/>
        </w:rPr>
      </w:pPr>
      <w:r w:rsidRPr="00A04CA6">
        <w:rPr>
          <w:rStyle w:val="FontStyle47"/>
          <w:sz w:val="22"/>
          <w:szCs w:val="24"/>
        </w:rPr>
        <w:t>Процесс воспроизведения придуманной импровизации – сложный. Важно учить детей реализовывать сделанную в классе работу: в ансамбле, в сольных выступлениях.</w:t>
      </w:r>
    </w:p>
    <w:p w:rsidR="00E2466F" w:rsidRPr="00A04CA6" w:rsidRDefault="00E2466F" w:rsidP="00A04CA6">
      <w:pPr>
        <w:pStyle w:val="af2"/>
        <w:rPr>
          <w:rStyle w:val="FontStyle47"/>
          <w:sz w:val="22"/>
          <w:szCs w:val="24"/>
        </w:rPr>
      </w:pPr>
      <w:r w:rsidRPr="00A04CA6">
        <w:rPr>
          <w:rStyle w:val="FontStyle47"/>
          <w:sz w:val="22"/>
          <w:szCs w:val="24"/>
        </w:rPr>
        <w:t>Техническая сторона исполнения импровизации учащимися зависит от уровня владения ими инструментом, успехов их индивидуальных занятий в классе специальности</w:t>
      </w:r>
      <w:r w:rsidR="00873056" w:rsidRPr="00A04CA6">
        <w:rPr>
          <w:rStyle w:val="FontStyle47"/>
          <w:sz w:val="22"/>
          <w:szCs w:val="24"/>
        </w:rPr>
        <w:t>,</w:t>
      </w:r>
      <w:r w:rsidRPr="00A04CA6">
        <w:rPr>
          <w:rStyle w:val="FontStyle47"/>
          <w:sz w:val="22"/>
          <w:szCs w:val="24"/>
        </w:rPr>
        <w:t xml:space="preserve"> от техники исполнения гамм, различных импровизационных  упражнений, специальных этюдов, пьес</w:t>
      </w:r>
      <w:r w:rsidR="000B3421" w:rsidRPr="00A04CA6">
        <w:rPr>
          <w:rStyle w:val="FontStyle47"/>
          <w:sz w:val="22"/>
          <w:szCs w:val="24"/>
        </w:rPr>
        <w:t xml:space="preserve">. </w:t>
      </w:r>
      <w:r w:rsidRPr="00A04CA6">
        <w:rPr>
          <w:rStyle w:val="FontStyle47"/>
          <w:sz w:val="22"/>
          <w:szCs w:val="24"/>
        </w:rPr>
        <w:t xml:space="preserve">В учебном процессе все взаимосвязано. </w:t>
      </w:r>
    </w:p>
    <w:p w:rsidR="00E2466F" w:rsidRPr="00A04CA6" w:rsidRDefault="000B3421" w:rsidP="00A04CA6">
      <w:pPr>
        <w:pStyle w:val="af2"/>
        <w:rPr>
          <w:rStyle w:val="FontStyle47"/>
          <w:sz w:val="22"/>
          <w:szCs w:val="24"/>
        </w:rPr>
      </w:pPr>
      <w:r w:rsidRPr="00A04CA6">
        <w:rPr>
          <w:rStyle w:val="FontStyle47"/>
          <w:sz w:val="22"/>
          <w:szCs w:val="24"/>
        </w:rPr>
        <w:t xml:space="preserve">Практическая работа </w:t>
      </w:r>
      <w:r w:rsidR="00E2466F" w:rsidRPr="00A04CA6">
        <w:rPr>
          <w:rStyle w:val="FontStyle47"/>
          <w:sz w:val="22"/>
          <w:szCs w:val="24"/>
        </w:rPr>
        <w:t xml:space="preserve">класса импровизации и сочинения требует опережения освоения многих музыкальных знаний для практической работы в классе (многие темы, например,  по сольфеджио и теории музыки по учебному плану изучаются позже). Так, например, уже с самого начала необходимо знание расшифровки буквенно-цифровых обозначений аккордов, разного вида гамм и интервалов, понимание логики простых гармонических взаимоотношений в мажоре и миноре, в таких функциональных соединениях, как: I-V-I, I-IV-I, II-V, II-V-I, II-V-VI-I, III-VI-II-V-I, позже, применение </w:t>
      </w:r>
      <w:proofErr w:type="spellStart"/>
      <w:r w:rsidR="00E2466F" w:rsidRPr="00A04CA6">
        <w:rPr>
          <w:rStyle w:val="FontStyle47"/>
          <w:sz w:val="22"/>
          <w:szCs w:val="24"/>
        </w:rPr>
        <w:t>тритоновых</w:t>
      </w:r>
      <w:proofErr w:type="spellEnd"/>
      <w:r w:rsidR="00E2466F" w:rsidRPr="00A04CA6">
        <w:rPr>
          <w:rStyle w:val="FontStyle47"/>
          <w:sz w:val="22"/>
          <w:szCs w:val="24"/>
        </w:rPr>
        <w:t xml:space="preserve"> замен - V на II </w:t>
      </w:r>
      <w:proofErr w:type="gramStart"/>
      <w:r w:rsidR="00E2466F" w:rsidRPr="00A04CA6">
        <w:rPr>
          <w:rStyle w:val="FontStyle47"/>
          <w:sz w:val="22"/>
          <w:szCs w:val="24"/>
        </w:rPr>
        <w:t>низкую</w:t>
      </w:r>
      <w:proofErr w:type="gramEnd"/>
      <w:r w:rsidR="00E2466F" w:rsidRPr="00A04CA6">
        <w:rPr>
          <w:rStyle w:val="FontStyle47"/>
          <w:sz w:val="22"/>
          <w:szCs w:val="24"/>
        </w:rPr>
        <w:t xml:space="preserve">, </w:t>
      </w:r>
      <w:proofErr w:type="spellStart"/>
      <w:r w:rsidR="00E2466F" w:rsidRPr="00A04CA6">
        <w:rPr>
          <w:rStyle w:val="FontStyle47"/>
          <w:sz w:val="22"/>
          <w:szCs w:val="24"/>
        </w:rPr>
        <w:t>терцовых</w:t>
      </w:r>
      <w:proofErr w:type="spellEnd"/>
      <w:r w:rsidR="00825C4F" w:rsidRPr="00A04CA6">
        <w:rPr>
          <w:rStyle w:val="FontStyle47"/>
          <w:sz w:val="22"/>
          <w:szCs w:val="24"/>
        </w:rPr>
        <w:t xml:space="preserve"> </w:t>
      </w:r>
      <w:r w:rsidR="00E2466F" w:rsidRPr="00A04CA6">
        <w:rPr>
          <w:rStyle w:val="FontStyle47"/>
          <w:sz w:val="22"/>
          <w:szCs w:val="24"/>
        </w:rPr>
        <w:t xml:space="preserve">и  иных гармонических моделей соотношений, встречающихся в гармонических схемах джазовых произведений. </w:t>
      </w:r>
    </w:p>
    <w:p w:rsidR="00E2466F" w:rsidRPr="00A04CA6" w:rsidRDefault="00E2466F" w:rsidP="00A04CA6">
      <w:pPr>
        <w:pStyle w:val="af2"/>
        <w:rPr>
          <w:rStyle w:val="FontStyle47"/>
          <w:sz w:val="22"/>
          <w:szCs w:val="24"/>
        </w:rPr>
      </w:pPr>
      <w:r w:rsidRPr="00A04CA6">
        <w:rPr>
          <w:rStyle w:val="FontStyle47"/>
          <w:sz w:val="22"/>
          <w:szCs w:val="24"/>
        </w:rPr>
        <w:t xml:space="preserve">Многие методические пособия посвящены изучению законов вариантного мелодического и гармонического моделирования с использованием в импровизации разных типов и видов мелодического движения, мотивной разработки, </w:t>
      </w:r>
      <w:proofErr w:type="spellStart"/>
      <w:r w:rsidRPr="00A04CA6">
        <w:rPr>
          <w:rStyle w:val="FontStyle47"/>
          <w:sz w:val="22"/>
          <w:szCs w:val="24"/>
        </w:rPr>
        <w:t>опевания</w:t>
      </w:r>
      <w:proofErr w:type="spellEnd"/>
      <w:r w:rsidRPr="00A04CA6">
        <w:rPr>
          <w:rStyle w:val="FontStyle47"/>
          <w:sz w:val="22"/>
          <w:szCs w:val="24"/>
        </w:rPr>
        <w:t xml:space="preserve"> звуков, разного вида </w:t>
      </w:r>
      <w:proofErr w:type="spellStart"/>
      <w:r w:rsidRPr="00A04CA6">
        <w:rPr>
          <w:rStyle w:val="FontStyle47"/>
          <w:sz w:val="22"/>
          <w:szCs w:val="24"/>
        </w:rPr>
        <w:t>альтерированных</w:t>
      </w:r>
      <w:proofErr w:type="spellEnd"/>
      <w:r w:rsidRPr="00A04CA6">
        <w:rPr>
          <w:rStyle w:val="FontStyle47"/>
          <w:sz w:val="22"/>
          <w:szCs w:val="24"/>
        </w:rPr>
        <w:t xml:space="preserve"> септаккордов</w:t>
      </w:r>
      <w:r w:rsidR="000B3421" w:rsidRPr="00A04CA6">
        <w:rPr>
          <w:rStyle w:val="FontStyle47"/>
          <w:sz w:val="22"/>
          <w:szCs w:val="24"/>
        </w:rPr>
        <w:t xml:space="preserve">. </w:t>
      </w:r>
      <w:r w:rsidRPr="00A04CA6">
        <w:rPr>
          <w:rStyle w:val="FontStyle47"/>
          <w:sz w:val="22"/>
          <w:szCs w:val="24"/>
        </w:rPr>
        <w:t xml:space="preserve">Импровизатору-учащемуся необходимо с самого начала формировать быструю слуховую реакцию, и такое ее качество как </w:t>
      </w:r>
      <w:proofErr w:type="spellStart"/>
      <w:r w:rsidRPr="00A04CA6">
        <w:rPr>
          <w:rStyle w:val="FontStyle47"/>
          <w:sz w:val="22"/>
          <w:szCs w:val="24"/>
        </w:rPr>
        <w:t>предслышание</w:t>
      </w:r>
      <w:proofErr w:type="spellEnd"/>
      <w:r w:rsidRPr="00A04CA6">
        <w:rPr>
          <w:rStyle w:val="FontStyle47"/>
          <w:sz w:val="22"/>
          <w:szCs w:val="24"/>
        </w:rPr>
        <w:t xml:space="preserve"> (точное  ощущение опережения предстоящего звучания). Это долгая и кропотливая индивидуальная работа со слухом, памятью, психологией восприятия и воспроизведения, со своими специальными заданиями и особой методикой. </w:t>
      </w:r>
    </w:p>
    <w:p w:rsidR="00E2466F" w:rsidRPr="00A04CA6" w:rsidRDefault="00E2466F" w:rsidP="00A04CA6">
      <w:pPr>
        <w:pStyle w:val="af2"/>
        <w:rPr>
          <w:rStyle w:val="FontStyle47"/>
          <w:sz w:val="22"/>
          <w:szCs w:val="24"/>
        </w:rPr>
      </w:pPr>
      <w:r w:rsidRPr="00A04CA6">
        <w:rPr>
          <w:rStyle w:val="FontStyle47"/>
          <w:sz w:val="22"/>
          <w:szCs w:val="24"/>
        </w:rPr>
        <w:t xml:space="preserve">В метроритмическом развитии детей работа должна начинаться уже с первого </w:t>
      </w:r>
      <w:r w:rsidR="000B3421" w:rsidRPr="00A04CA6">
        <w:rPr>
          <w:rStyle w:val="FontStyle47"/>
          <w:sz w:val="22"/>
          <w:szCs w:val="24"/>
        </w:rPr>
        <w:t>урока</w:t>
      </w:r>
      <w:r w:rsidRPr="00A04CA6">
        <w:rPr>
          <w:rStyle w:val="FontStyle47"/>
          <w:sz w:val="22"/>
          <w:szCs w:val="24"/>
        </w:rPr>
        <w:t>, опираясь на возможности их природных метроритмических данных</w:t>
      </w:r>
      <w:r w:rsidR="000B3421" w:rsidRPr="00A04CA6">
        <w:rPr>
          <w:rStyle w:val="FontStyle47"/>
          <w:sz w:val="22"/>
          <w:szCs w:val="24"/>
        </w:rPr>
        <w:t xml:space="preserve">. </w:t>
      </w:r>
      <w:r w:rsidRPr="00A04CA6">
        <w:rPr>
          <w:rStyle w:val="FontStyle47"/>
          <w:sz w:val="22"/>
          <w:szCs w:val="24"/>
        </w:rPr>
        <w:t xml:space="preserve"> Главное - сформировать правильное  понимание устойчивого и ровного игрового времени пьесы, определенного стабильного ощущения заданного темпового времени исполнения. Особая серьезная работа необходима  при точном  исполнении синкоп разного вида, опережающих и запаздывающих (</w:t>
      </w:r>
      <w:proofErr w:type="spellStart"/>
      <w:r w:rsidRPr="00A04CA6">
        <w:rPr>
          <w:rStyle w:val="FontStyle47"/>
          <w:sz w:val="22"/>
          <w:szCs w:val="24"/>
        </w:rPr>
        <w:t>внутритактовых</w:t>
      </w:r>
      <w:proofErr w:type="spellEnd"/>
      <w:r w:rsidR="00825C4F" w:rsidRPr="00A04CA6">
        <w:rPr>
          <w:rStyle w:val="FontStyle47"/>
          <w:sz w:val="22"/>
          <w:szCs w:val="24"/>
        </w:rPr>
        <w:t>,</w:t>
      </w:r>
      <w:r w:rsidRPr="00A04CA6">
        <w:rPr>
          <w:rStyle w:val="FontStyle47"/>
          <w:sz w:val="22"/>
          <w:szCs w:val="24"/>
        </w:rPr>
        <w:t xml:space="preserve"> </w:t>
      </w:r>
      <w:proofErr w:type="spellStart"/>
      <w:r w:rsidRPr="00A04CA6">
        <w:rPr>
          <w:rStyle w:val="FontStyle47"/>
          <w:sz w:val="22"/>
          <w:szCs w:val="24"/>
        </w:rPr>
        <w:t>междутактовых</w:t>
      </w:r>
      <w:proofErr w:type="spellEnd"/>
      <w:r w:rsidRPr="00A04CA6">
        <w:rPr>
          <w:rStyle w:val="FontStyle47"/>
          <w:sz w:val="22"/>
          <w:szCs w:val="24"/>
        </w:rPr>
        <w:t xml:space="preserve"> и иных видов), особых синкопированных ритмических фигур, характерных для фактуры стилистики </w:t>
      </w:r>
      <w:proofErr w:type="spellStart"/>
      <w:r w:rsidRPr="00A04CA6">
        <w:rPr>
          <w:rStyle w:val="FontStyle47"/>
          <w:sz w:val="22"/>
          <w:szCs w:val="24"/>
        </w:rPr>
        <w:t>эстрадно</w:t>
      </w:r>
      <w:proofErr w:type="spellEnd"/>
      <w:r w:rsidRPr="00A04CA6">
        <w:rPr>
          <w:rStyle w:val="FontStyle47"/>
          <w:sz w:val="22"/>
          <w:szCs w:val="24"/>
        </w:rPr>
        <w:t>-джазовых пьес</w:t>
      </w:r>
      <w:r w:rsidR="000B3421" w:rsidRPr="00A04CA6">
        <w:rPr>
          <w:rStyle w:val="FontStyle47"/>
          <w:sz w:val="22"/>
          <w:szCs w:val="24"/>
        </w:rPr>
        <w:t xml:space="preserve">. </w:t>
      </w:r>
      <w:r w:rsidRPr="00A04CA6">
        <w:rPr>
          <w:rStyle w:val="FontStyle47"/>
          <w:sz w:val="22"/>
          <w:szCs w:val="24"/>
        </w:rPr>
        <w:t xml:space="preserve">В помощь данной работе можно применять метроном, электронный ритм-бокс с набором всевозможных стилистических и жанровых метроритмических формул в аккомпанементе. </w:t>
      </w:r>
    </w:p>
    <w:p w:rsidR="000B3421" w:rsidRPr="00E0591D" w:rsidRDefault="000B3421" w:rsidP="007C7304">
      <w:pPr>
        <w:pStyle w:val="Style11"/>
        <w:widowControl/>
        <w:spacing w:line="240" w:lineRule="auto"/>
        <w:ind w:firstLine="709"/>
        <w:rPr>
          <w:rStyle w:val="FontStyle47"/>
          <w:rFonts w:ascii="Arial" w:hAnsi="Arial" w:cs="Arial"/>
          <w:sz w:val="24"/>
          <w:szCs w:val="24"/>
        </w:rPr>
      </w:pPr>
    </w:p>
    <w:p w:rsidR="00E2466F" w:rsidRPr="00A04CA6" w:rsidRDefault="00E2466F" w:rsidP="00A04CA6">
      <w:pPr>
        <w:pStyle w:val="af1"/>
        <w:rPr>
          <w:rStyle w:val="FontStyle42"/>
          <w:b/>
          <w:bCs w:val="0"/>
          <w:sz w:val="28"/>
          <w:szCs w:val="24"/>
        </w:rPr>
      </w:pPr>
      <w:r w:rsidRPr="00A04CA6">
        <w:rPr>
          <w:rStyle w:val="FontStyle42"/>
          <w:b/>
          <w:bCs w:val="0"/>
          <w:sz w:val="28"/>
          <w:szCs w:val="24"/>
        </w:rPr>
        <w:t xml:space="preserve">VI. </w:t>
      </w:r>
      <w:r w:rsidR="0074318A" w:rsidRPr="00A04CA6">
        <w:rPr>
          <w:rStyle w:val="FontStyle42"/>
          <w:b/>
          <w:bCs w:val="0"/>
          <w:sz w:val="28"/>
          <w:szCs w:val="24"/>
        </w:rPr>
        <w:t>ПЕРЕЧЕНЬ ЛИТЕРАТУРЫ И СРЕДСТВ ОБУЧЕНИЯ</w:t>
      </w:r>
    </w:p>
    <w:p w:rsidR="000B3421" w:rsidRPr="00E0591D" w:rsidRDefault="000B3421" w:rsidP="00A04CA6">
      <w:pPr>
        <w:pStyle w:val="af2"/>
        <w:numPr>
          <w:ilvl w:val="0"/>
          <w:numId w:val="41"/>
        </w:numPr>
        <w:rPr>
          <w:lang w:val="en-US"/>
        </w:rPr>
      </w:pPr>
      <w:r w:rsidRPr="00E0591D">
        <w:rPr>
          <w:lang w:val="en-US"/>
        </w:rPr>
        <w:t xml:space="preserve">Dan </w:t>
      </w:r>
      <w:proofErr w:type="spellStart"/>
      <w:r w:rsidRPr="00E0591D">
        <w:rPr>
          <w:lang w:val="en-US"/>
        </w:rPr>
        <w:t>Haerale</w:t>
      </w:r>
      <w:proofErr w:type="spellEnd"/>
      <w:r w:rsidRPr="00E0591D">
        <w:rPr>
          <w:lang w:val="en-US"/>
        </w:rPr>
        <w:t xml:space="preserve"> «Jazz piano voicing </w:t>
      </w:r>
      <w:proofErr w:type="spellStart"/>
      <w:r w:rsidRPr="00E0591D">
        <w:rPr>
          <w:lang w:val="en-US"/>
        </w:rPr>
        <w:t>scills</w:t>
      </w:r>
      <w:proofErr w:type="spellEnd"/>
      <w:r w:rsidRPr="00E0591D">
        <w:rPr>
          <w:lang w:val="en-US"/>
        </w:rPr>
        <w:t>» New Albany, 2000 y.</w:t>
      </w:r>
    </w:p>
    <w:p w:rsidR="000B3421" w:rsidRPr="00E0591D" w:rsidRDefault="000B3421" w:rsidP="00A04CA6">
      <w:pPr>
        <w:pStyle w:val="af2"/>
        <w:numPr>
          <w:ilvl w:val="0"/>
          <w:numId w:val="41"/>
        </w:numPr>
        <w:rPr>
          <w:lang w:val="en-US"/>
        </w:rPr>
      </w:pPr>
      <w:proofErr w:type="spellStart"/>
      <w:r w:rsidRPr="00E0591D">
        <w:rPr>
          <w:lang w:val="en-US"/>
        </w:rPr>
        <w:t>G.Brisker</w:t>
      </w:r>
      <w:proofErr w:type="spellEnd"/>
      <w:r w:rsidRPr="00E0591D">
        <w:rPr>
          <w:lang w:val="en-US"/>
        </w:rPr>
        <w:t xml:space="preserve"> «Jazz Improvisation. The inner person» New Albany, 1995 y.</w:t>
      </w:r>
    </w:p>
    <w:p w:rsidR="000B3421" w:rsidRPr="00E0591D" w:rsidRDefault="000B3421" w:rsidP="00A04CA6">
      <w:pPr>
        <w:pStyle w:val="af2"/>
        <w:numPr>
          <w:ilvl w:val="0"/>
          <w:numId w:val="41"/>
        </w:numPr>
        <w:rPr>
          <w:lang w:val="en-US"/>
        </w:rPr>
      </w:pPr>
      <w:proofErr w:type="spellStart"/>
      <w:r w:rsidRPr="00E0591D">
        <w:rPr>
          <w:lang w:val="en-US"/>
        </w:rPr>
        <w:t>Mehegan</w:t>
      </w:r>
      <w:proofErr w:type="spellEnd"/>
      <w:r w:rsidRPr="00E0591D">
        <w:rPr>
          <w:lang w:val="en-US"/>
        </w:rPr>
        <w:t xml:space="preserve"> J. The jazz pianist. Sam fox publishing comp 1963-66 y.</w:t>
      </w:r>
    </w:p>
    <w:p w:rsidR="000B3421" w:rsidRPr="00E0591D" w:rsidRDefault="000B3421" w:rsidP="00A04CA6">
      <w:pPr>
        <w:pStyle w:val="af2"/>
        <w:numPr>
          <w:ilvl w:val="0"/>
          <w:numId w:val="41"/>
        </w:numPr>
      </w:pPr>
      <w:r w:rsidRPr="00E0591D">
        <w:t>Аркадьев М. «Временные структуры новоевропейской музыки». М., 1992</w:t>
      </w:r>
    </w:p>
    <w:p w:rsidR="000B3421" w:rsidRPr="00E0591D" w:rsidRDefault="000B3421" w:rsidP="00A04CA6">
      <w:pPr>
        <w:pStyle w:val="af2"/>
        <w:numPr>
          <w:ilvl w:val="0"/>
          <w:numId w:val="41"/>
        </w:numPr>
      </w:pPr>
      <w:proofErr w:type="spellStart"/>
      <w:r w:rsidRPr="00E0591D">
        <w:t>Баташев</w:t>
      </w:r>
      <w:proofErr w:type="spellEnd"/>
      <w:r w:rsidRPr="00E0591D">
        <w:t xml:space="preserve"> А. «Советский джаз». М., Музыка, 1972</w:t>
      </w:r>
    </w:p>
    <w:p w:rsidR="000B3421" w:rsidRPr="00E0591D" w:rsidRDefault="000B3421" w:rsidP="00A04CA6">
      <w:pPr>
        <w:pStyle w:val="af2"/>
        <w:numPr>
          <w:ilvl w:val="0"/>
          <w:numId w:val="41"/>
        </w:numPr>
        <w:rPr>
          <w:sz w:val="24"/>
        </w:rPr>
      </w:pPr>
      <w:r w:rsidRPr="00E0591D">
        <w:rPr>
          <w:sz w:val="24"/>
        </w:rPr>
        <w:t>Беккер Дж. «Техники импровизации», (</w:t>
      </w:r>
      <w:r w:rsidRPr="00E0591D">
        <w:rPr>
          <w:sz w:val="24"/>
          <w:lang w:val="en-US"/>
        </w:rPr>
        <w:t>I</w:t>
      </w:r>
      <w:r w:rsidRPr="00E0591D">
        <w:rPr>
          <w:sz w:val="24"/>
        </w:rPr>
        <w:t>-Ш) Чикаго, 1971</w:t>
      </w:r>
    </w:p>
    <w:p w:rsidR="000B3421" w:rsidRPr="00E0591D" w:rsidRDefault="000B3421" w:rsidP="00A04CA6">
      <w:pPr>
        <w:pStyle w:val="af2"/>
        <w:numPr>
          <w:ilvl w:val="0"/>
          <w:numId w:val="41"/>
        </w:numPr>
      </w:pPr>
      <w:proofErr w:type="spellStart"/>
      <w:r w:rsidRPr="00E0591D">
        <w:t>Богусевич</w:t>
      </w:r>
      <w:proofErr w:type="spellEnd"/>
      <w:r w:rsidRPr="00E0591D">
        <w:t xml:space="preserve"> О. «Импровизация в музыкальной школе», М. 2008</w:t>
      </w:r>
    </w:p>
    <w:p w:rsidR="000B3421" w:rsidRPr="00E0591D" w:rsidRDefault="000B3421" w:rsidP="00A04CA6">
      <w:pPr>
        <w:pStyle w:val="af2"/>
        <w:numPr>
          <w:ilvl w:val="0"/>
          <w:numId w:val="41"/>
        </w:numPr>
      </w:pPr>
      <w:r w:rsidRPr="00E0591D">
        <w:t>Бриль И. «Практический курс джазовой импровизации для фортепиано», Москва, 1997</w:t>
      </w:r>
    </w:p>
    <w:p w:rsidR="000B3421" w:rsidRPr="00E0591D" w:rsidRDefault="000B3421" w:rsidP="00A04CA6">
      <w:pPr>
        <w:pStyle w:val="af2"/>
        <w:numPr>
          <w:ilvl w:val="0"/>
          <w:numId w:val="41"/>
        </w:numPr>
      </w:pPr>
      <w:r w:rsidRPr="00E0591D">
        <w:t>Егоров С. «Основы современного ладового мышления  в джазовой импровизации». Ростовский ГМПИ, 1991</w:t>
      </w:r>
    </w:p>
    <w:p w:rsidR="000B3421" w:rsidRPr="00E0591D" w:rsidRDefault="000B3421" w:rsidP="00A04CA6">
      <w:pPr>
        <w:pStyle w:val="af2"/>
        <w:numPr>
          <w:ilvl w:val="0"/>
          <w:numId w:val="41"/>
        </w:numPr>
      </w:pPr>
      <w:proofErr w:type="spellStart"/>
      <w:r w:rsidRPr="00E0591D">
        <w:t>Коллиер</w:t>
      </w:r>
      <w:proofErr w:type="spellEnd"/>
      <w:r w:rsidRPr="00E0591D">
        <w:t xml:space="preserve"> Д.«</w:t>
      </w:r>
      <w:proofErr w:type="spellStart"/>
      <w:r w:rsidRPr="00E0591D">
        <w:t>ДюкЭллингтон</w:t>
      </w:r>
      <w:proofErr w:type="spellEnd"/>
      <w:r w:rsidRPr="00E0591D">
        <w:t>». М., Радуга, 1991</w:t>
      </w:r>
    </w:p>
    <w:p w:rsidR="000B3421" w:rsidRPr="00E0591D" w:rsidRDefault="000B3421" w:rsidP="00A04CA6">
      <w:pPr>
        <w:pStyle w:val="af2"/>
        <w:numPr>
          <w:ilvl w:val="0"/>
          <w:numId w:val="41"/>
        </w:numPr>
      </w:pPr>
      <w:proofErr w:type="spellStart"/>
      <w:r w:rsidRPr="00E0591D">
        <w:t>Коллиер</w:t>
      </w:r>
      <w:proofErr w:type="spellEnd"/>
      <w:r w:rsidRPr="00E0591D">
        <w:t xml:space="preserve"> Д. «Становление джаза». М., Радуга, 1984</w:t>
      </w:r>
    </w:p>
    <w:p w:rsidR="000B3421" w:rsidRPr="00E0591D" w:rsidRDefault="000B3421" w:rsidP="00A04CA6">
      <w:pPr>
        <w:pStyle w:val="af2"/>
        <w:numPr>
          <w:ilvl w:val="0"/>
          <w:numId w:val="41"/>
        </w:numPr>
      </w:pPr>
      <w:proofErr w:type="spellStart"/>
      <w:r w:rsidRPr="00E0591D">
        <w:t>Конен</w:t>
      </w:r>
      <w:proofErr w:type="spellEnd"/>
      <w:r w:rsidRPr="00E0591D">
        <w:t xml:space="preserve"> В. «Рождение джаза». М., 1984</w:t>
      </w:r>
    </w:p>
    <w:p w:rsidR="000B3421" w:rsidRPr="00E0591D" w:rsidRDefault="000B3421" w:rsidP="00A04CA6">
      <w:pPr>
        <w:pStyle w:val="af2"/>
        <w:numPr>
          <w:ilvl w:val="0"/>
          <w:numId w:val="41"/>
        </w:numPr>
      </w:pPr>
      <w:proofErr w:type="spellStart"/>
      <w:r w:rsidRPr="00E0591D">
        <w:t>Кунин</w:t>
      </w:r>
      <w:proofErr w:type="spellEnd"/>
      <w:r w:rsidRPr="00E0591D">
        <w:t xml:space="preserve"> Э. «Секреты ритмики в джазе, рок и поп музыке», М., 1997</w:t>
      </w:r>
    </w:p>
    <w:p w:rsidR="000B3421" w:rsidRPr="00E0591D" w:rsidRDefault="000B3421" w:rsidP="00A04CA6">
      <w:pPr>
        <w:pStyle w:val="af2"/>
        <w:numPr>
          <w:ilvl w:val="0"/>
          <w:numId w:val="41"/>
        </w:numPr>
      </w:pPr>
      <w:r w:rsidRPr="00E0591D">
        <w:t>Лукьянов Г. «Ежедневные упражнения джазмена». М., 1968</w:t>
      </w:r>
    </w:p>
    <w:p w:rsidR="000B3421" w:rsidRPr="00E0591D" w:rsidRDefault="00D21647" w:rsidP="00A04CA6">
      <w:pPr>
        <w:pStyle w:val="af2"/>
        <w:numPr>
          <w:ilvl w:val="0"/>
          <w:numId w:val="41"/>
        </w:numPr>
      </w:pPr>
      <w:r w:rsidRPr="00E0591D">
        <w:t>Маркин Ю., Козырев Ю. «Сборник упражнений по мелодической фигурации джаза», Москва 1994</w:t>
      </w:r>
    </w:p>
    <w:p w:rsidR="00D21647" w:rsidRPr="00E0591D" w:rsidRDefault="00D21647" w:rsidP="00A04CA6">
      <w:pPr>
        <w:pStyle w:val="af2"/>
        <w:numPr>
          <w:ilvl w:val="0"/>
          <w:numId w:val="41"/>
        </w:numPr>
      </w:pPr>
      <w:r w:rsidRPr="00E0591D">
        <w:t>Маркин Ю. «Джазовый словарь» (стандартные джазовые фразы). М., 1994</w:t>
      </w:r>
    </w:p>
    <w:p w:rsidR="00D21647" w:rsidRPr="00E0591D" w:rsidRDefault="00D21647" w:rsidP="00A04CA6">
      <w:pPr>
        <w:pStyle w:val="af2"/>
        <w:numPr>
          <w:ilvl w:val="0"/>
          <w:numId w:val="41"/>
        </w:numPr>
      </w:pPr>
      <w:proofErr w:type="gramStart"/>
      <w:r w:rsidRPr="00E0591D">
        <w:t>Маркин Ю. «Джазовая импровизация» (теоретико-практический курс».</w:t>
      </w:r>
      <w:proofErr w:type="gramEnd"/>
      <w:r w:rsidRPr="00E0591D">
        <w:t xml:space="preserve"> М., 1994</w:t>
      </w:r>
    </w:p>
    <w:p w:rsidR="00D21647" w:rsidRPr="00E0591D" w:rsidRDefault="00D21647" w:rsidP="00A04CA6">
      <w:pPr>
        <w:pStyle w:val="af2"/>
        <w:numPr>
          <w:ilvl w:val="0"/>
          <w:numId w:val="41"/>
        </w:numPr>
      </w:pPr>
      <w:r w:rsidRPr="00E0591D">
        <w:t>«Мелодии Советского джаза» Авт</w:t>
      </w:r>
      <w:proofErr w:type="gramStart"/>
      <w:r w:rsidRPr="00E0591D">
        <w:t>.-</w:t>
      </w:r>
      <w:proofErr w:type="gramEnd"/>
      <w:r w:rsidRPr="00E0591D">
        <w:t xml:space="preserve">составители: </w:t>
      </w:r>
      <w:proofErr w:type="spellStart"/>
      <w:r w:rsidRPr="00E0591D">
        <w:t>Ю.Саульский</w:t>
      </w:r>
      <w:proofErr w:type="spellEnd"/>
      <w:r w:rsidRPr="00E0591D">
        <w:t xml:space="preserve">, </w:t>
      </w:r>
      <w:proofErr w:type="spellStart"/>
      <w:r w:rsidRPr="00E0591D">
        <w:t>Ю.Чугунов</w:t>
      </w:r>
      <w:proofErr w:type="spellEnd"/>
      <w:r w:rsidRPr="00E0591D">
        <w:t>. М., 1987</w:t>
      </w:r>
    </w:p>
    <w:p w:rsidR="00D21647" w:rsidRPr="00E0591D" w:rsidRDefault="00D21647" w:rsidP="00A04CA6">
      <w:pPr>
        <w:pStyle w:val="af2"/>
        <w:numPr>
          <w:ilvl w:val="0"/>
          <w:numId w:val="41"/>
        </w:numPr>
      </w:pPr>
      <w:r w:rsidRPr="00E0591D">
        <w:t>Мясоедов А.Н. «Учебник гармонии», М., 1980</w:t>
      </w:r>
    </w:p>
    <w:p w:rsidR="00D21647" w:rsidRPr="00E0591D" w:rsidRDefault="00D21647" w:rsidP="00A04CA6">
      <w:pPr>
        <w:pStyle w:val="af2"/>
        <w:numPr>
          <w:ilvl w:val="0"/>
          <w:numId w:val="41"/>
        </w:numPr>
      </w:pPr>
      <w:r w:rsidRPr="00E0591D">
        <w:t>Овчинников Е. «Джаз как явление музыкального искусства», М., 1984</w:t>
      </w:r>
    </w:p>
    <w:p w:rsidR="00D21647" w:rsidRPr="00E0591D" w:rsidRDefault="00D21647" w:rsidP="00A04CA6">
      <w:pPr>
        <w:pStyle w:val="af2"/>
        <w:numPr>
          <w:ilvl w:val="0"/>
          <w:numId w:val="41"/>
        </w:numPr>
      </w:pPr>
      <w:r w:rsidRPr="00E0591D">
        <w:t>Рогачев А. «Системный курс: гармония в джазе (теория и практика)». М., 2000</w:t>
      </w:r>
    </w:p>
    <w:p w:rsidR="000B3421" w:rsidRPr="00E0591D" w:rsidRDefault="00D21647" w:rsidP="00A04CA6">
      <w:pPr>
        <w:pStyle w:val="af2"/>
        <w:numPr>
          <w:ilvl w:val="0"/>
          <w:numId w:val="41"/>
        </w:numPr>
        <w:rPr>
          <w:rStyle w:val="FontStyle47"/>
          <w:rFonts w:ascii="Arial" w:hAnsi="Arial" w:cs="Arial"/>
          <w:sz w:val="24"/>
          <w:szCs w:val="24"/>
        </w:rPr>
      </w:pPr>
      <w:proofErr w:type="spellStart"/>
      <w:r w:rsidRPr="00E0591D">
        <w:rPr>
          <w:sz w:val="24"/>
        </w:rPr>
        <w:t>Юэн</w:t>
      </w:r>
      <w:proofErr w:type="spellEnd"/>
      <w:r w:rsidRPr="00E0591D">
        <w:rPr>
          <w:sz w:val="24"/>
        </w:rPr>
        <w:t xml:space="preserve">  Д. «Джордж Гершвин. Путь к славе». М., Музыка, 1989</w:t>
      </w:r>
    </w:p>
    <w:p w:rsidR="000B3421" w:rsidRPr="00E0591D" w:rsidRDefault="000B3421" w:rsidP="007C7304">
      <w:pPr>
        <w:pStyle w:val="Style34"/>
        <w:widowControl/>
        <w:spacing w:line="240" w:lineRule="auto"/>
        <w:ind w:firstLine="709"/>
        <w:jc w:val="both"/>
        <w:rPr>
          <w:rFonts w:ascii="Arial" w:hAnsi="Arial" w:cs="Arial"/>
        </w:rPr>
      </w:pPr>
    </w:p>
    <w:sectPr w:rsidR="000B3421" w:rsidRPr="00E0591D" w:rsidSect="00E0591D">
      <w:footerReference w:type="default" r:id="rId9"/>
      <w:type w:val="nextColumn"/>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488" w:rsidRDefault="00795488" w:rsidP="00846641">
      <w:pPr>
        <w:spacing w:after="0" w:line="240" w:lineRule="auto"/>
      </w:pPr>
      <w:r>
        <w:separator/>
      </w:r>
    </w:p>
  </w:endnote>
  <w:endnote w:type="continuationSeparator" w:id="0">
    <w:p w:rsidR="00795488" w:rsidRDefault="00795488" w:rsidP="0084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97428"/>
      <w:docPartObj>
        <w:docPartGallery w:val="Page Numbers (Bottom of Page)"/>
        <w:docPartUnique/>
      </w:docPartObj>
    </w:sdtPr>
    <w:sdtEndPr/>
    <w:sdtContent>
      <w:p w:rsidR="00E0591D" w:rsidRDefault="00E0591D">
        <w:pPr>
          <w:pStyle w:val="a6"/>
          <w:jc w:val="center"/>
        </w:pPr>
        <w:r>
          <w:fldChar w:fldCharType="begin"/>
        </w:r>
        <w:r>
          <w:instrText>PAGE   \* MERGEFORMAT</w:instrText>
        </w:r>
        <w:r>
          <w:fldChar w:fldCharType="separate"/>
        </w:r>
        <w:r w:rsidR="00EE7186">
          <w:rPr>
            <w:noProof/>
          </w:rPr>
          <w:t>2</w:t>
        </w:r>
        <w:r>
          <w:fldChar w:fldCharType="end"/>
        </w:r>
      </w:p>
    </w:sdtContent>
  </w:sdt>
  <w:p w:rsidR="00E0591D" w:rsidRDefault="00E059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488" w:rsidRDefault="00795488" w:rsidP="00846641">
      <w:pPr>
        <w:spacing w:after="0" w:line="240" w:lineRule="auto"/>
      </w:pPr>
      <w:r>
        <w:separator/>
      </w:r>
    </w:p>
  </w:footnote>
  <w:footnote w:type="continuationSeparator" w:id="0">
    <w:p w:rsidR="00795488" w:rsidRDefault="00795488" w:rsidP="008466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060910"/>
    <w:lvl w:ilvl="0">
      <w:numFmt w:val="bullet"/>
      <w:lvlText w:val="*"/>
      <w:lvlJc w:val="left"/>
    </w:lvl>
  </w:abstractNum>
  <w:abstractNum w:abstractNumId="1">
    <w:nsid w:val="00736682"/>
    <w:multiLevelType w:val="hybridMultilevel"/>
    <w:tmpl w:val="A2BA67A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3E0DA5"/>
    <w:multiLevelType w:val="hybridMultilevel"/>
    <w:tmpl w:val="A8963082"/>
    <w:lvl w:ilvl="0" w:tplc="D4FAF64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682EE3"/>
    <w:multiLevelType w:val="hybridMultilevel"/>
    <w:tmpl w:val="DFB01CB4"/>
    <w:lvl w:ilvl="0" w:tplc="04190001">
      <w:start w:val="1"/>
      <w:numFmt w:val="bullet"/>
      <w:lvlText w:val=""/>
      <w:lvlJc w:val="left"/>
      <w:pPr>
        <w:tabs>
          <w:tab w:val="num" w:pos="-624"/>
        </w:tabs>
        <w:ind w:left="113" w:hanging="113"/>
      </w:pPr>
      <w:rPr>
        <w:rFonts w:ascii="Symbol" w:hAnsi="Symbol" w:hint="default"/>
      </w:rPr>
    </w:lvl>
    <w:lvl w:ilvl="1" w:tplc="04190003" w:tentative="1">
      <w:start w:val="1"/>
      <w:numFmt w:val="bullet"/>
      <w:lvlText w:val="o"/>
      <w:lvlJc w:val="left"/>
      <w:pPr>
        <w:tabs>
          <w:tab w:val="num" w:pos="816"/>
        </w:tabs>
        <w:ind w:left="816" w:hanging="360"/>
      </w:pPr>
      <w:rPr>
        <w:rFonts w:ascii="Courier New" w:hAnsi="Courier New" w:cs="Courier New" w:hint="default"/>
      </w:rPr>
    </w:lvl>
    <w:lvl w:ilvl="2" w:tplc="04190005" w:tentative="1">
      <w:start w:val="1"/>
      <w:numFmt w:val="bullet"/>
      <w:lvlText w:val=""/>
      <w:lvlJc w:val="left"/>
      <w:pPr>
        <w:tabs>
          <w:tab w:val="num" w:pos="1536"/>
        </w:tabs>
        <w:ind w:left="1536" w:hanging="360"/>
      </w:pPr>
      <w:rPr>
        <w:rFonts w:ascii="Wingdings" w:hAnsi="Wingdings" w:hint="default"/>
      </w:rPr>
    </w:lvl>
    <w:lvl w:ilvl="3" w:tplc="04190001" w:tentative="1">
      <w:start w:val="1"/>
      <w:numFmt w:val="bullet"/>
      <w:lvlText w:val=""/>
      <w:lvlJc w:val="left"/>
      <w:pPr>
        <w:tabs>
          <w:tab w:val="num" w:pos="2256"/>
        </w:tabs>
        <w:ind w:left="2256" w:hanging="360"/>
      </w:pPr>
      <w:rPr>
        <w:rFonts w:ascii="Symbol" w:hAnsi="Symbol" w:hint="default"/>
      </w:rPr>
    </w:lvl>
    <w:lvl w:ilvl="4" w:tplc="04190003" w:tentative="1">
      <w:start w:val="1"/>
      <w:numFmt w:val="bullet"/>
      <w:lvlText w:val="o"/>
      <w:lvlJc w:val="left"/>
      <w:pPr>
        <w:tabs>
          <w:tab w:val="num" w:pos="2976"/>
        </w:tabs>
        <w:ind w:left="2976" w:hanging="360"/>
      </w:pPr>
      <w:rPr>
        <w:rFonts w:ascii="Courier New" w:hAnsi="Courier New" w:cs="Courier New" w:hint="default"/>
      </w:rPr>
    </w:lvl>
    <w:lvl w:ilvl="5" w:tplc="04190005" w:tentative="1">
      <w:start w:val="1"/>
      <w:numFmt w:val="bullet"/>
      <w:lvlText w:val=""/>
      <w:lvlJc w:val="left"/>
      <w:pPr>
        <w:tabs>
          <w:tab w:val="num" w:pos="3696"/>
        </w:tabs>
        <w:ind w:left="3696" w:hanging="360"/>
      </w:pPr>
      <w:rPr>
        <w:rFonts w:ascii="Wingdings" w:hAnsi="Wingdings" w:hint="default"/>
      </w:rPr>
    </w:lvl>
    <w:lvl w:ilvl="6" w:tplc="04190001" w:tentative="1">
      <w:start w:val="1"/>
      <w:numFmt w:val="bullet"/>
      <w:lvlText w:val=""/>
      <w:lvlJc w:val="left"/>
      <w:pPr>
        <w:tabs>
          <w:tab w:val="num" w:pos="4416"/>
        </w:tabs>
        <w:ind w:left="4416" w:hanging="360"/>
      </w:pPr>
      <w:rPr>
        <w:rFonts w:ascii="Symbol" w:hAnsi="Symbol" w:hint="default"/>
      </w:rPr>
    </w:lvl>
    <w:lvl w:ilvl="7" w:tplc="04190003" w:tentative="1">
      <w:start w:val="1"/>
      <w:numFmt w:val="bullet"/>
      <w:lvlText w:val="o"/>
      <w:lvlJc w:val="left"/>
      <w:pPr>
        <w:tabs>
          <w:tab w:val="num" w:pos="5136"/>
        </w:tabs>
        <w:ind w:left="5136" w:hanging="360"/>
      </w:pPr>
      <w:rPr>
        <w:rFonts w:ascii="Courier New" w:hAnsi="Courier New" w:cs="Courier New" w:hint="default"/>
      </w:rPr>
    </w:lvl>
    <w:lvl w:ilvl="8" w:tplc="04190005" w:tentative="1">
      <w:start w:val="1"/>
      <w:numFmt w:val="bullet"/>
      <w:lvlText w:val=""/>
      <w:lvlJc w:val="left"/>
      <w:pPr>
        <w:tabs>
          <w:tab w:val="num" w:pos="5856"/>
        </w:tabs>
        <w:ind w:left="5856" w:hanging="360"/>
      </w:pPr>
      <w:rPr>
        <w:rFonts w:ascii="Wingdings" w:hAnsi="Wingdings" w:hint="default"/>
      </w:rPr>
    </w:lvl>
  </w:abstractNum>
  <w:abstractNum w:abstractNumId="4">
    <w:nsid w:val="079B6F8E"/>
    <w:multiLevelType w:val="hybridMultilevel"/>
    <w:tmpl w:val="D6F4D6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B892635"/>
    <w:multiLevelType w:val="hybridMultilevel"/>
    <w:tmpl w:val="E390BECE"/>
    <w:lvl w:ilvl="0" w:tplc="0419000B">
      <w:start w:val="1"/>
      <w:numFmt w:val="bullet"/>
      <w:lvlText w:val=""/>
      <w:lvlJc w:val="left"/>
      <w:pPr>
        <w:tabs>
          <w:tab w:val="num" w:pos="-624"/>
        </w:tabs>
        <w:ind w:left="113" w:hanging="113"/>
      </w:pPr>
      <w:rPr>
        <w:rFonts w:ascii="Wingdings" w:hAnsi="Wingdings" w:hint="default"/>
      </w:rPr>
    </w:lvl>
    <w:lvl w:ilvl="1" w:tplc="04190003" w:tentative="1">
      <w:start w:val="1"/>
      <w:numFmt w:val="bullet"/>
      <w:lvlText w:val="o"/>
      <w:lvlJc w:val="left"/>
      <w:pPr>
        <w:tabs>
          <w:tab w:val="num" w:pos="816"/>
        </w:tabs>
        <w:ind w:left="816" w:hanging="360"/>
      </w:pPr>
      <w:rPr>
        <w:rFonts w:ascii="Courier New" w:hAnsi="Courier New" w:cs="Courier New" w:hint="default"/>
      </w:rPr>
    </w:lvl>
    <w:lvl w:ilvl="2" w:tplc="04190005" w:tentative="1">
      <w:start w:val="1"/>
      <w:numFmt w:val="bullet"/>
      <w:lvlText w:val=""/>
      <w:lvlJc w:val="left"/>
      <w:pPr>
        <w:tabs>
          <w:tab w:val="num" w:pos="1536"/>
        </w:tabs>
        <w:ind w:left="1536" w:hanging="360"/>
      </w:pPr>
      <w:rPr>
        <w:rFonts w:ascii="Wingdings" w:hAnsi="Wingdings" w:hint="default"/>
      </w:rPr>
    </w:lvl>
    <w:lvl w:ilvl="3" w:tplc="04190001" w:tentative="1">
      <w:start w:val="1"/>
      <w:numFmt w:val="bullet"/>
      <w:lvlText w:val=""/>
      <w:lvlJc w:val="left"/>
      <w:pPr>
        <w:tabs>
          <w:tab w:val="num" w:pos="2256"/>
        </w:tabs>
        <w:ind w:left="2256" w:hanging="360"/>
      </w:pPr>
      <w:rPr>
        <w:rFonts w:ascii="Symbol" w:hAnsi="Symbol" w:hint="default"/>
      </w:rPr>
    </w:lvl>
    <w:lvl w:ilvl="4" w:tplc="04190003" w:tentative="1">
      <w:start w:val="1"/>
      <w:numFmt w:val="bullet"/>
      <w:lvlText w:val="o"/>
      <w:lvlJc w:val="left"/>
      <w:pPr>
        <w:tabs>
          <w:tab w:val="num" w:pos="2976"/>
        </w:tabs>
        <w:ind w:left="2976" w:hanging="360"/>
      </w:pPr>
      <w:rPr>
        <w:rFonts w:ascii="Courier New" w:hAnsi="Courier New" w:cs="Courier New" w:hint="default"/>
      </w:rPr>
    </w:lvl>
    <w:lvl w:ilvl="5" w:tplc="04190005" w:tentative="1">
      <w:start w:val="1"/>
      <w:numFmt w:val="bullet"/>
      <w:lvlText w:val=""/>
      <w:lvlJc w:val="left"/>
      <w:pPr>
        <w:tabs>
          <w:tab w:val="num" w:pos="3696"/>
        </w:tabs>
        <w:ind w:left="3696" w:hanging="360"/>
      </w:pPr>
      <w:rPr>
        <w:rFonts w:ascii="Wingdings" w:hAnsi="Wingdings" w:hint="default"/>
      </w:rPr>
    </w:lvl>
    <w:lvl w:ilvl="6" w:tplc="04190001" w:tentative="1">
      <w:start w:val="1"/>
      <w:numFmt w:val="bullet"/>
      <w:lvlText w:val=""/>
      <w:lvlJc w:val="left"/>
      <w:pPr>
        <w:tabs>
          <w:tab w:val="num" w:pos="4416"/>
        </w:tabs>
        <w:ind w:left="4416" w:hanging="360"/>
      </w:pPr>
      <w:rPr>
        <w:rFonts w:ascii="Symbol" w:hAnsi="Symbol" w:hint="default"/>
      </w:rPr>
    </w:lvl>
    <w:lvl w:ilvl="7" w:tplc="04190003" w:tentative="1">
      <w:start w:val="1"/>
      <w:numFmt w:val="bullet"/>
      <w:lvlText w:val="o"/>
      <w:lvlJc w:val="left"/>
      <w:pPr>
        <w:tabs>
          <w:tab w:val="num" w:pos="5136"/>
        </w:tabs>
        <w:ind w:left="5136" w:hanging="360"/>
      </w:pPr>
      <w:rPr>
        <w:rFonts w:ascii="Courier New" w:hAnsi="Courier New" w:cs="Courier New" w:hint="default"/>
      </w:rPr>
    </w:lvl>
    <w:lvl w:ilvl="8" w:tplc="04190005" w:tentative="1">
      <w:start w:val="1"/>
      <w:numFmt w:val="bullet"/>
      <w:lvlText w:val=""/>
      <w:lvlJc w:val="left"/>
      <w:pPr>
        <w:tabs>
          <w:tab w:val="num" w:pos="5856"/>
        </w:tabs>
        <w:ind w:left="5856" w:hanging="360"/>
      </w:pPr>
      <w:rPr>
        <w:rFonts w:ascii="Wingdings" w:hAnsi="Wingdings" w:hint="default"/>
      </w:rPr>
    </w:lvl>
  </w:abstractNum>
  <w:abstractNum w:abstractNumId="6">
    <w:nsid w:val="0D442C17"/>
    <w:multiLevelType w:val="hybridMultilevel"/>
    <w:tmpl w:val="4C6C6158"/>
    <w:lvl w:ilvl="0" w:tplc="6772DB22">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7">
    <w:nsid w:val="134859F9"/>
    <w:multiLevelType w:val="hybridMultilevel"/>
    <w:tmpl w:val="C2CEF6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3973512"/>
    <w:multiLevelType w:val="singleLevel"/>
    <w:tmpl w:val="712C42EE"/>
    <w:lvl w:ilvl="0">
      <w:start w:val="3"/>
      <w:numFmt w:val="upperRoman"/>
      <w:lvlText w:val="%1."/>
      <w:legacy w:legacy="1" w:legacySpace="0" w:legacyIndent="718"/>
      <w:lvlJc w:val="left"/>
      <w:rPr>
        <w:rFonts w:ascii="Times New Roman" w:hAnsi="Times New Roman" w:cs="Times New Roman" w:hint="default"/>
      </w:rPr>
    </w:lvl>
  </w:abstractNum>
  <w:abstractNum w:abstractNumId="9">
    <w:nsid w:val="16863EB0"/>
    <w:multiLevelType w:val="hybridMultilevel"/>
    <w:tmpl w:val="552A97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0B1298"/>
    <w:multiLevelType w:val="hybridMultilevel"/>
    <w:tmpl w:val="197E37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A850DBA"/>
    <w:multiLevelType w:val="hybridMultilevel"/>
    <w:tmpl w:val="0E4CC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B5845F1"/>
    <w:multiLevelType w:val="hybridMultilevel"/>
    <w:tmpl w:val="CCD82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1A65E0"/>
    <w:multiLevelType w:val="hybridMultilevel"/>
    <w:tmpl w:val="51F6A7C6"/>
    <w:lvl w:ilvl="0" w:tplc="04190001">
      <w:start w:val="1"/>
      <w:numFmt w:val="bullet"/>
      <w:lvlText w:val=""/>
      <w:lvlJc w:val="left"/>
      <w:pPr>
        <w:ind w:left="2449" w:hanging="360"/>
      </w:pPr>
      <w:rPr>
        <w:rFonts w:ascii="Symbol" w:hAnsi="Symbol" w:hint="default"/>
      </w:rPr>
    </w:lvl>
    <w:lvl w:ilvl="1" w:tplc="04190003" w:tentative="1">
      <w:start w:val="1"/>
      <w:numFmt w:val="bullet"/>
      <w:lvlText w:val="o"/>
      <w:lvlJc w:val="left"/>
      <w:pPr>
        <w:ind w:left="3169" w:hanging="360"/>
      </w:pPr>
      <w:rPr>
        <w:rFonts w:ascii="Courier New" w:hAnsi="Courier New" w:cs="Courier New" w:hint="default"/>
      </w:rPr>
    </w:lvl>
    <w:lvl w:ilvl="2" w:tplc="04190005" w:tentative="1">
      <w:start w:val="1"/>
      <w:numFmt w:val="bullet"/>
      <w:lvlText w:val=""/>
      <w:lvlJc w:val="left"/>
      <w:pPr>
        <w:ind w:left="3889" w:hanging="360"/>
      </w:pPr>
      <w:rPr>
        <w:rFonts w:ascii="Wingdings" w:hAnsi="Wingdings" w:hint="default"/>
      </w:rPr>
    </w:lvl>
    <w:lvl w:ilvl="3" w:tplc="04190001" w:tentative="1">
      <w:start w:val="1"/>
      <w:numFmt w:val="bullet"/>
      <w:lvlText w:val=""/>
      <w:lvlJc w:val="left"/>
      <w:pPr>
        <w:ind w:left="4609" w:hanging="360"/>
      </w:pPr>
      <w:rPr>
        <w:rFonts w:ascii="Symbol" w:hAnsi="Symbol" w:hint="default"/>
      </w:rPr>
    </w:lvl>
    <w:lvl w:ilvl="4" w:tplc="04190003" w:tentative="1">
      <w:start w:val="1"/>
      <w:numFmt w:val="bullet"/>
      <w:lvlText w:val="o"/>
      <w:lvlJc w:val="left"/>
      <w:pPr>
        <w:ind w:left="5329" w:hanging="360"/>
      </w:pPr>
      <w:rPr>
        <w:rFonts w:ascii="Courier New" w:hAnsi="Courier New" w:cs="Courier New" w:hint="default"/>
      </w:rPr>
    </w:lvl>
    <w:lvl w:ilvl="5" w:tplc="04190005" w:tentative="1">
      <w:start w:val="1"/>
      <w:numFmt w:val="bullet"/>
      <w:lvlText w:val=""/>
      <w:lvlJc w:val="left"/>
      <w:pPr>
        <w:ind w:left="6049" w:hanging="360"/>
      </w:pPr>
      <w:rPr>
        <w:rFonts w:ascii="Wingdings" w:hAnsi="Wingdings" w:hint="default"/>
      </w:rPr>
    </w:lvl>
    <w:lvl w:ilvl="6" w:tplc="04190001" w:tentative="1">
      <w:start w:val="1"/>
      <w:numFmt w:val="bullet"/>
      <w:lvlText w:val=""/>
      <w:lvlJc w:val="left"/>
      <w:pPr>
        <w:ind w:left="6769" w:hanging="360"/>
      </w:pPr>
      <w:rPr>
        <w:rFonts w:ascii="Symbol" w:hAnsi="Symbol" w:hint="default"/>
      </w:rPr>
    </w:lvl>
    <w:lvl w:ilvl="7" w:tplc="04190003" w:tentative="1">
      <w:start w:val="1"/>
      <w:numFmt w:val="bullet"/>
      <w:lvlText w:val="o"/>
      <w:lvlJc w:val="left"/>
      <w:pPr>
        <w:ind w:left="7489" w:hanging="360"/>
      </w:pPr>
      <w:rPr>
        <w:rFonts w:ascii="Courier New" w:hAnsi="Courier New" w:cs="Courier New" w:hint="default"/>
      </w:rPr>
    </w:lvl>
    <w:lvl w:ilvl="8" w:tplc="04190005" w:tentative="1">
      <w:start w:val="1"/>
      <w:numFmt w:val="bullet"/>
      <w:lvlText w:val=""/>
      <w:lvlJc w:val="left"/>
      <w:pPr>
        <w:ind w:left="8209" w:hanging="360"/>
      </w:pPr>
      <w:rPr>
        <w:rFonts w:ascii="Wingdings" w:hAnsi="Wingdings" w:hint="default"/>
      </w:rPr>
    </w:lvl>
  </w:abstractNum>
  <w:abstractNum w:abstractNumId="14">
    <w:nsid w:val="24CE2884"/>
    <w:multiLevelType w:val="hybridMultilevel"/>
    <w:tmpl w:val="27647DCE"/>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5">
    <w:nsid w:val="26525DDB"/>
    <w:multiLevelType w:val="hybridMultilevel"/>
    <w:tmpl w:val="DAD6CF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7E77126"/>
    <w:multiLevelType w:val="hybridMultilevel"/>
    <w:tmpl w:val="F998BE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FF613C"/>
    <w:multiLevelType w:val="hybridMultilevel"/>
    <w:tmpl w:val="CE80B7B2"/>
    <w:lvl w:ilvl="0" w:tplc="D44E447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8">
    <w:nsid w:val="2CFF61F3"/>
    <w:multiLevelType w:val="hybridMultilevel"/>
    <w:tmpl w:val="96581B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34D5BDB"/>
    <w:multiLevelType w:val="hybridMultilevel"/>
    <w:tmpl w:val="45FA0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0F631E"/>
    <w:multiLevelType w:val="hybridMultilevel"/>
    <w:tmpl w:val="A1944B2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36F339ED"/>
    <w:multiLevelType w:val="hybridMultilevel"/>
    <w:tmpl w:val="EFF64F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72237C9"/>
    <w:multiLevelType w:val="hybridMultilevel"/>
    <w:tmpl w:val="BCBE4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B180EA6"/>
    <w:multiLevelType w:val="hybridMultilevel"/>
    <w:tmpl w:val="3A32F894"/>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nsid w:val="4BEB42D0"/>
    <w:multiLevelType w:val="hybridMultilevel"/>
    <w:tmpl w:val="EB24767E"/>
    <w:lvl w:ilvl="0" w:tplc="0419000B">
      <w:start w:val="1"/>
      <w:numFmt w:val="bullet"/>
      <w:lvlText w:val=""/>
      <w:lvlJc w:val="left"/>
      <w:pPr>
        <w:ind w:left="1414" w:hanging="360"/>
      </w:pPr>
      <w:rPr>
        <w:rFonts w:ascii="Wingdings" w:hAnsi="Wingdings" w:hint="default"/>
      </w:rPr>
    </w:lvl>
    <w:lvl w:ilvl="1" w:tplc="04190003" w:tentative="1">
      <w:start w:val="1"/>
      <w:numFmt w:val="bullet"/>
      <w:lvlText w:val="o"/>
      <w:lvlJc w:val="left"/>
      <w:pPr>
        <w:ind w:left="2134" w:hanging="360"/>
      </w:pPr>
      <w:rPr>
        <w:rFonts w:ascii="Courier New" w:hAnsi="Courier New" w:cs="Courier New" w:hint="default"/>
      </w:rPr>
    </w:lvl>
    <w:lvl w:ilvl="2" w:tplc="04190005" w:tentative="1">
      <w:start w:val="1"/>
      <w:numFmt w:val="bullet"/>
      <w:lvlText w:val=""/>
      <w:lvlJc w:val="left"/>
      <w:pPr>
        <w:ind w:left="2854" w:hanging="360"/>
      </w:pPr>
      <w:rPr>
        <w:rFonts w:ascii="Wingdings" w:hAnsi="Wingdings" w:hint="default"/>
      </w:rPr>
    </w:lvl>
    <w:lvl w:ilvl="3" w:tplc="04190001" w:tentative="1">
      <w:start w:val="1"/>
      <w:numFmt w:val="bullet"/>
      <w:lvlText w:val=""/>
      <w:lvlJc w:val="left"/>
      <w:pPr>
        <w:ind w:left="3574" w:hanging="360"/>
      </w:pPr>
      <w:rPr>
        <w:rFonts w:ascii="Symbol" w:hAnsi="Symbol" w:hint="default"/>
      </w:rPr>
    </w:lvl>
    <w:lvl w:ilvl="4" w:tplc="04190003" w:tentative="1">
      <w:start w:val="1"/>
      <w:numFmt w:val="bullet"/>
      <w:lvlText w:val="o"/>
      <w:lvlJc w:val="left"/>
      <w:pPr>
        <w:ind w:left="4294" w:hanging="360"/>
      </w:pPr>
      <w:rPr>
        <w:rFonts w:ascii="Courier New" w:hAnsi="Courier New" w:cs="Courier New" w:hint="default"/>
      </w:rPr>
    </w:lvl>
    <w:lvl w:ilvl="5" w:tplc="04190005" w:tentative="1">
      <w:start w:val="1"/>
      <w:numFmt w:val="bullet"/>
      <w:lvlText w:val=""/>
      <w:lvlJc w:val="left"/>
      <w:pPr>
        <w:ind w:left="5014" w:hanging="360"/>
      </w:pPr>
      <w:rPr>
        <w:rFonts w:ascii="Wingdings" w:hAnsi="Wingdings" w:hint="default"/>
      </w:rPr>
    </w:lvl>
    <w:lvl w:ilvl="6" w:tplc="04190001" w:tentative="1">
      <w:start w:val="1"/>
      <w:numFmt w:val="bullet"/>
      <w:lvlText w:val=""/>
      <w:lvlJc w:val="left"/>
      <w:pPr>
        <w:ind w:left="5734" w:hanging="360"/>
      </w:pPr>
      <w:rPr>
        <w:rFonts w:ascii="Symbol" w:hAnsi="Symbol" w:hint="default"/>
      </w:rPr>
    </w:lvl>
    <w:lvl w:ilvl="7" w:tplc="04190003" w:tentative="1">
      <w:start w:val="1"/>
      <w:numFmt w:val="bullet"/>
      <w:lvlText w:val="o"/>
      <w:lvlJc w:val="left"/>
      <w:pPr>
        <w:ind w:left="6454" w:hanging="360"/>
      </w:pPr>
      <w:rPr>
        <w:rFonts w:ascii="Courier New" w:hAnsi="Courier New" w:cs="Courier New" w:hint="default"/>
      </w:rPr>
    </w:lvl>
    <w:lvl w:ilvl="8" w:tplc="04190005" w:tentative="1">
      <w:start w:val="1"/>
      <w:numFmt w:val="bullet"/>
      <w:lvlText w:val=""/>
      <w:lvlJc w:val="left"/>
      <w:pPr>
        <w:ind w:left="7174" w:hanging="360"/>
      </w:pPr>
      <w:rPr>
        <w:rFonts w:ascii="Wingdings" w:hAnsi="Wingdings" w:hint="default"/>
      </w:rPr>
    </w:lvl>
  </w:abstractNum>
  <w:abstractNum w:abstractNumId="26">
    <w:nsid w:val="5A734589"/>
    <w:multiLevelType w:val="hybridMultilevel"/>
    <w:tmpl w:val="C5560EFC"/>
    <w:lvl w:ilvl="0" w:tplc="0419000B">
      <w:start w:val="1"/>
      <w:numFmt w:val="bullet"/>
      <w:lvlText w:val=""/>
      <w:lvlJc w:val="left"/>
      <w:pPr>
        <w:ind w:left="1785" w:hanging="360"/>
      </w:pPr>
      <w:rPr>
        <w:rFonts w:ascii="Wingdings" w:hAnsi="Wingdings"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7">
    <w:nsid w:val="5CCB1010"/>
    <w:multiLevelType w:val="hybridMultilevel"/>
    <w:tmpl w:val="AED493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F84143F"/>
    <w:multiLevelType w:val="hybridMultilevel"/>
    <w:tmpl w:val="A6E091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17C2BF5"/>
    <w:multiLevelType w:val="hybridMultilevel"/>
    <w:tmpl w:val="D0144898"/>
    <w:lvl w:ilvl="0" w:tplc="F5D6A90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0">
    <w:nsid w:val="6510603F"/>
    <w:multiLevelType w:val="hybridMultilevel"/>
    <w:tmpl w:val="2018A9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8276A86"/>
    <w:multiLevelType w:val="hybridMultilevel"/>
    <w:tmpl w:val="E6EC9C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CB22831"/>
    <w:multiLevelType w:val="hybridMultilevel"/>
    <w:tmpl w:val="F250A80C"/>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nsid w:val="726137E2"/>
    <w:multiLevelType w:val="hybridMultilevel"/>
    <w:tmpl w:val="8E2A5D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A8442E"/>
    <w:multiLevelType w:val="hybridMultilevel"/>
    <w:tmpl w:val="90CC50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4594064"/>
    <w:multiLevelType w:val="hybridMultilevel"/>
    <w:tmpl w:val="ECD677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56B518E"/>
    <w:multiLevelType w:val="hybridMultilevel"/>
    <w:tmpl w:val="240424B2"/>
    <w:lvl w:ilvl="0" w:tplc="E7125826">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7">
    <w:nsid w:val="7987091E"/>
    <w:multiLevelType w:val="hybridMultilevel"/>
    <w:tmpl w:val="CE787212"/>
    <w:lvl w:ilvl="0" w:tplc="296C59F0">
      <w:start w:val="65535"/>
      <w:numFmt w:val="bullet"/>
      <w:lvlText w:val="-"/>
      <w:lvlJc w:val="left"/>
      <w:pPr>
        <w:tabs>
          <w:tab w:val="num" w:pos="0"/>
        </w:tabs>
        <w:ind w:left="56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25157E"/>
    <w:multiLevelType w:val="hybridMultilevel"/>
    <w:tmpl w:val="68306B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D6D0BD6"/>
    <w:multiLevelType w:val="singleLevel"/>
    <w:tmpl w:val="B05C2962"/>
    <w:lvl w:ilvl="0">
      <w:start w:val="1"/>
      <w:numFmt w:val="decimal"/>
      <w:lvlText w:val="%1."/>
      <w:legacy w:legacy="1" w:legacySpace="120" w:legacyIndent="360"/>
      <w:lvlJc w:val="left"/>
      <w:pPr>
        <w:ind w:left="720" w:hanging="360"/>
      </w:pPr>
    </w:lvl>
  </w:abstractNum>
  <w:num w:numId="1">
    <w:abstractNumId w:val="8"/>
  </w:num>
  <w:num w:numId="2">
    <w:abstractNumId w:val="5"/>
  </w:num>
  <w:num w:numId="3">
    <w:abstractNumId w:val="36"/>
  </w:num>
  <w:num w:numId="4">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6">
    <w:abstractNumId w:val="37"/>
  </w:num>
  <w:num w:numId="7">
    <w:abstractNumId w:val="13"/>
  </w:num>
  <w:num w:numId="8">
    <w:abstractNumId w:val="32"/>
  </w:num>
  <w:num w:numId="9">
    <w:abstractNumId w:val="24"/>
  </w:num>
  <w:num w:numId="10">
    <w:abstractNumId w:val="39"/>
  </w:num>
  <w:num w:numId="11">
    <w:abstractNumId w:val="20"/>
  </w:num>
  <w:num w:numId="12">
    <w:abstractNumId w:val="6"/>
  </w:num>
  <w:num w:numId="13">
    <w:abstractNumId w:val="29"/>
  </w:num>
  <w:num w:numId="14">
    <w:abstractNumId w:val="17"/>
  </w:num>
  <w:num w:numId="15">
    <w:abstractNumId w:val="25"/>
  </w:num>
  <w:num w:numId="16">
    <w:abstractNumId w:val="1"/>
  </w:num>
  <w:num w:numId="17">
    <w:abstractNumId w:val="2"/>
  </w:num>
  <w:num w:numId="18">
    <w:abstractNumId w:val="33"/>
  </w:num>
  <w:num w:numId="19">
    <w:abstractNumId w:val="3"/>
  </w:num>
  <w:num w:numId="20">
    <w:abstractNumId w:val="19"/>
  </w:num>
  <w:num w:numId="21">
    <w:abstractNumId w:val="26"/>
  </w:num>
  <w:num w:numId="22">
    <w:abstractNumId w:val="14"/>
  </w:num>
  <w:num w:numId="23">
    <w:abstractNumId w:val="22"/>
  </w:num>
  <w:num w:numId="24">
    <w:abstractNumId w:val="21"/>
  </w:num>
  <w:num w:numId="25">
    <w:abstractNumId w:val="16"/>
  </w:num>
  <w:num w:numId="26">
    <w:abstractNumId w:val="4"/>
  </w:num>
  <w:num w:numId="27">
    <w:abstractNumId w:val="27"/>
  </w:num>
  <w:num w:numId="28">
    <w:abstractNumId w:val="38"/>
  </w:num>
  <w:num w:numId="29">
    <w:abstractNumId w:val="30"/>
  </w:num>
  <w:num w:numId="30">
    <w:abstractNumId w:val="9"/>
  </w:num>
  <w:num w:numId="31">
    <w:abstractNumId w:val="11"/>
  </w:num>
  <w:num w:numId="32">
    <w:abstractNumId w:val="15"/>
  </w:num>
  <w:num w:numId="33">
    <w:abstractNumId w:val="12"/>
  </w:num>
  <w:num w:numId="34">
    <w:abstractNumId w:val="28"/>
  </w:num>
  <w:num w:numId="35">
    <w:abstractNumId w:val="10"/>
  </w:num>
  <w:num w:numId="36">
    <w:abstractNumId w:val="18"/>
  </w:num>
  <w:num w:numId="37">
    <w:abstractNumId w:val="7"/>
  </w:num>
  <w:num w:numId="38">
    <w:abstractNumId w:val="23"/>
  </w:num>
  <w:num w:numId="39">
    <w:abstractNumId w:val="35"/>
  </w:num>
  <w:num w:numId="40">
    <w:abstractNumId w:val="34"/>
  </w:num>
  <w:num w:numId="41">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FE"/>
    <w:rsid w:val="00000C67"/>
    <w:rsid w:val="00001C1F"/>
    <w:rsid w:val="000058DA"/>
    <w:rsid w:val="00022F3C"/>
    <w:rsid w:val="00034AE5"/>
    <w:rsid w:val="00047A1C"/>
    <w:rsid w:val="00047BE0"/>
    <w:rsid w:val="0005139C"/>
    <w:rsid w:val="00054A68"/>
    <w:rsid w:val="00062299"/>
    <w:rsid w:val="00077679"/>
    <w:rsid w:val="000A4EE3"/>
    <w:rsid w:val="000B3421"/>
    <w:rsid w:val="000C7C4D"/>
    <w:rsid w:val="0010237E"/>
    <w:rsid w:val="001026A0"/>
    <w:rsid w:val="00104F9D"/>
    <w:rsid w:val="0012214F"/>
    <w:rsid w:val="001403F2"/>
    <w:rsid w:val="001432DD"/>
    <w:rsid w:val="001472F2"/>
    <w:rsid w:val="0015729C"/>
    <w:rsid w:val="0016086B"/>
    <w:rsid w:val="00166F7B"/>
    <w:rsid w:val="001750F0"/>
    <w:rsid w:val="00180FFE"/>
    <w:rsid w:val="00187660"/>
    <w:rsid w:val="00190084"/>
    <w:rsid w:val="001946FD"/>
    <w:rsid w:val="0019585C"/>
    <w:rsid w:val="001A6990"/>
    <w:rsid w:val="001B6D2D"/>
    <w:rsid w:val="001C69E5"/>
    <w:rsid w:val="001D517A"/>
    <w:rsid w:val="001D6A2C"/>
    <w:rsid w:val="001E256B"/>
    <w:rsid w:val="001E2E34"/>
    <w:rsid w:val="001F58CD"/>
    <w:rsid w:val="001F7C1C"/>
    <w:rsid w:val="002111B4"/>
    <w:rsid w:val="00213A19"/>
    <w:rsid w:val="00221D13"/>
    <w:rsid w:val="0022637E"/>
    <w:rsid w:val="00231429"/>
    <w:rsid w:val="00234CA4"/>
    <w:rsid w:val="00235441"/>
    <w:rsid w:val="00254923"/>
    <w:rsid w:val="0025752F"/>
    <w:rsid w:val="00284BBB"/>
    <w:rsid w:val="0029401B"/>
    <w:rsid w:val="002C2709"/>
    <w:rsid w:val="002E687E"/>
    <w:rsid w:val="002F02D9"/>
    <w:rsid w:val="002F057A"/>
    <w:rsid w:val="00300F00"/>
    <w:rsid w:val="003111C2"/>
    <w:rsid w:val="0031746E"/>
    <w:rsid w:val="0033476E"/>
    <w:rsid w:val="003415DD"/>
    <w:rsid w:val="003463F2"/>
    <w:rsid w:val="00360EA2"/>
    <w:rsid w:val="003707A6"/>
    <w:rsid w:val="00371F0C"/>
    <w:rsid w:val="00385A0F"/>
    <w:rsid w:val="003B3759"/>
    <w:rsid w:val="003C39CB"/>
    <w:rsid w:val="003C3C5E"/>
    <w:rsid w:val="003D46FC"/>
    <w:rsid w:val="003E021F"/>
    <w:rsid w:val="003E45C3"/>
    <w:rsid w:val="004021C5"/>
    <w:rsid w:val="0043059C"/>
    <w:rsid w:val="00444B62"/>
    <w:rsid w:val="00453276"/>
    <w:rsid w:val="004648AC"/>
    <w:rsid w:val="00470AE0"/>
    <w:rsid w:val="00470DBD"/>
    <w:rsid w:val="00491D86"/>
    <w:rsid w:val="00491E32"/>
    <w:rsid w:val="00495F1D"/>
    <w:rsid w:val="00496E0B"/>
    <w:rsid w:val="004A23C9"/>
    <w:rsid w:val="004B3861"/>
    <w:rsid w:val="004D324A"/>
    <w:rsid w:val="004D61F6"/>
    <w:rsid w:val="00515964"/>
    <w:rsid w:val="00515EFD"/>
    <w:rsid w:val="00531C2D"/>
    <w:rsid w:val="00551FF9"/>
    <w:rsid w:val="00554F56"/>
    <w:rsid w:val="0056550D"/>
    <w:rsid w:val="00571307"/>
    <w:rsid w:val="00591C43"/>
    <w:rsid w:val="005B4F0C"/>
    <w:rsid w:val="005C0B89"/>
    <w:rsid w:val="005D2760"/>
    <w:rsid w:val="005E04FE"/>
    <w:rsid w:val="005E0E52"/>
    <w:rsid w:val="005F34A6"/>
    <w:rsid w:val="005F79F4"/>
    <w:rsid w:val="00601E83"/>
    <w:rsid w:val="00602259"/>
    <w:rsid w:val="00603AB5"/>
    <w:rsid w:val="00613708"/>
    <w:rsid w:val="00617742"/>
    <w:rsid w:val="00620B96"/>
    <w:rsid w:val="006306D7"/>
    <w:rsid w:val="00645DDD"/>
    <w:rsid w:val="00657617"/>
    <w:rsid w:val="00660B38"/>
    <w:rsid w:val="0068063F"/>
    <w:rsid w:val="0068271B"/>
    <w:rsid w:val="00683D24"/>
    <w:rsid w:val="006A06F1"/>
    <w:rsid w:val="006A3DDC"/>
    <w:rsid w:val="006D0A46"/>
    <w:rsid w:val="006D34C3"/>
    <w:rsid w:val="006D3D84"/>
    <w:rsid w:val="006D73F6"/>
    <w:rsid w:val="006E6583"/>
    <w:rsid w:val="006F64AB"/>
    <w:rsid w:val="00707959"/>
    <w:rsid w:val="007164D4"/>
    <w:rsid w:val="007260E9"/>
    <w:rsid w:val="007353DC"/>
    <w:rsid w:val="0074318A"/>
    <w:rsid w:val="007432D2"/>
    <w:rsid w:val="007504CC"/>
    <w:rsid w:val="00751A6E"/>
    <w:rsid w:val="00757B19"/>
    <w:rsid w:val="007768E7"/>
    <w:rsid w:val="00791FD6"/>
    <w:rsid w:val="007936EE"/>
    <w:rsid w:val="00795488"/>
    <w:rsid w:val="007A3624"/>
    <w:rsid w:val="007B48AF"/>
    <w:rsid w:val="007C7304"/>
    <w:rsid w:val="007D05E4"/>
    <w:rsid w:val="007D06F5"/>
    <w:rsid w:val="007D1E23"/>
    <w:rsid w:val="007F0FCC"/>
    <w:rsid w:val="007F48E9"/>
    <w:rsid w:val="00816BC5"/>
    <w:rsid w:val="00825C4F"/>
    <w:rsid w:val="00843233"/>
    <w:rsid w:val="0084399E"/>
    <w:rsid w:val="00846641"/>
    <w:rsid w:val="008468B5"/>
    <w:rsid w:val="00852772"/>
    <w:rsid w:val="00873056"/>
    <w:rsid w:val="008736F6"/>
    <w:rsid w:val="00884EF5"/>
    <w:rsid w:val="00894661"/>
    <w:rsid w:val="00895FF9"/>
    <w:rsid w:val="00897234"/>
    <w:rsid w:val="008A2925"/>
    <w:rsid w:val="008A4CBE"/>
    <w:rsid w:val="008A5A7E"/>
    <w:rsid w:val="008B135F"/>
    <w:rsid w:val="008B3951"/>
    <w:rsid w:val="008B6AFF"/>
    <w:rsid w:val="008C4B93"/>
    <w:rsid w:val="008C5BA5"/>
    <w:rsid w:val="008D284F"/>
    <w:rsid w:val="008D6446"/>
    <w:rsid w:val="00904B70"/>
    <w:rsid w:val="009052BB"/>
    <w:rsid w:val="00915FF7"/>
    <w:rsid w:val="00951C13"/>
    <w:rsid w:val="0097004F"/>
    <w:rsid w:val="00970A26"/>
    <w:rsid w:val="00976CC6"/>
    <w:rsid w:val="00984648"/>
    <w:rsid w:val="009930FB"/>
    <w:rsid w:val="009A07A1"/>
    <w:rsid w:val="009A2626"/>
    <w:rsid w:val="009A3E01"/>
    <w:rsid w:val="009B1864"/>
    <w:rsid w:val="009B4983"/>
    <w:rsid w:val="009B5040"/>
    <w:rsid w:val="009B53CE"/>
    <w:rsid w:val="009C734A"/>
    <w:rsid w:val="009D66D8"/>
    <w:rsid w:val="009E722F"/>
    <w:rsid w:val="009F72C0"/>
    <w:rsid w:val="00A007E6"/>
    <w:rsid w:val="00A04CA6"/>
    <w:rsid w:val="00A31FAB"/>
    <w:rsid w:val="00A36F9F"/>
    <w:rsid w:val="00A418B0"/>
    <w:rsid w:val="00A44F97"/>
    <w:rsid w:val="00A62208"/>
    <w:rsid w:val="00A630E6"/>
    <w:rsid w:val="00A715E6"/>
    <w:rsid w:val="00A9232D"/>
    <w:rsid w:val="00AC5A8D"/>
    <w:rsid w:val="00AD4DEE"/>
    <w:rsid w:val="00AE09D0"/>
    <w:rsid w:val="00AE1B07"/>
    <w:rsid w:val="00AE5974"/>
    <w:rsid w:val="00B03637"/>
    <w:rsid w:val="00B1358B"/>
    <w:rsid w:val="00B142EA"/>
    <w:rsid w:val="00B22108"/>
    <w:rsid w:val="00B24574"/>
    <w:rsid w:val="00B4407C"/>
    <w:rsid w:val="00B56CE8"/>
    <w:rsid w:val="00B63D72"/>
    <w:rsid w:val="00B75D77"/>
    <w:rsid w:val="00B82C73"/>
    <w:rsid w:val="00B82EC4"/>
    <w:rsid w:val="00B91D41"/>
    <w:rsid w:val="00B93562"/>
    <w:rsid w:val="00B9578A"/>
    <w:rsid w:val="00BB034A"/>
    <w:rsid w:val="00BC5B63"/>
    <w:rsid w:val="00BC7D48"/>
    <w:rsid w:val="00BF3DEC"/>
    <w:rsid w:val="00BF5E56"/>
    <w:rsid w:val="00BF74D2"/>
    <w:rsid w:val="00C04623"/>
    <w:rsid w:val="00C1469D"/>
    <w:rsid w:val="00C15223"/>
    <w:rsid w:val="00C169C4"/>
    <w:rsid w:val="00C24E47"/>
    <w:rsid w:val="00C36C9C"/>
    <w:rsid w:val="00C43374"/>
    <w:rsid w:val="00C61116"/>
    <w:rsid w:val="00C7114F"/>
    <w:rsid w:val="00C84C6F"/>
    <w:rsid w:val="00CB4A41"/>
    <w:rsid w:val="00CD0217"/>
    <w:rsid w:val="00D01645"/>
    <w:rsid w:val="00D06AF2"/>
    <w:rsid w:val="00D21647"/>
    <w:rsid w:val="00D31120"/>
    <w:rsid w:val="00D410D3"/>
    <w:rsid w:val="00D45876"/>
    <w:rsid w:val="00D47A27"/>
    <w:rsid w:val="00D536FF"/>
    <w:rsid w:val="00D812B3"/>
    <w:rsid w:val="00D81331"/>
    <w:rsid w:val="00D81B6C"/>
    <w:rsid w:val="00D86DAF"/>
    <w:rsid w:val="00D92F43"/>
    <w:rsid w:val="00D939DA"/>
    <w:rsid w:val="00DA2C7A"/>
    <w:rsid w:val="00DC6F68"/>
    <w:rsid w:val="00DE1F38"/>
    <w:rsid w:val="00DE211B"/>
    <w:rsid w:val="00DE2966"/>
    <w:rsid w:val="00DE3DA3"/>
    <w:rsid w:val="00DE7C85"/>
    <w:rsid w:val="00DE7EEB"/>
    <w:rsid w:val="00DF40B2"/>
    <w:rsid w:val="00E0127B"/>
    <w:rsid w:val="00E0591D"/>
    <w:rsid w:val="00E2466F"/>
    <w:rsid w:val="00E352F0"/>
    <w:rsid w:val="00E40CE6"/>
    <w:rsid w:val="00E43299"/>
    <w:rsid w:val="00E44205"/>
    <w:rsid w:val="00E4568C"/>
    <w:rsid w:val="00E47181"/>
    <w:rsid w:val="00E65363"/>
    <w:rsid w:val="00E677D2"/>
    <w:rsid w:val="00E70340"/>
    <w:rsid w:val="00E82C7F"/>
    <w:rsid w:val="00E94185"/>
    <w:rsid w:val="00E969B2"/>
    <w:rsid w:val="00EB4D83"/>
    <w:rsid w:val="00EC7BD6"/>
    <w:rsid w:val="00ED4316"/>
    <w:rsid w:val="00EE7186"/>
    <w:rsid w:val="00EF2419"/>
    <w:rsid w:val="00EF3A90"/>
    <w:rsid w:val="00F15958"/>
    <w:rsid w:val="00F254DA"/>
    <w:rsid w:val="00F26125"/>
    <w:rsid w:val="00F3079C"/>
    <w:rsid w:val="00F308B3"/>
    <w:rsid w:val="00F40587"/>
    <w:rsid w:val="00F42943"/>
    <w:rsid w:val="00F57413"/>
    <w:rsid w:val="00F67112"/>
    <w:rsid w:val="00F72F94"/>
    <w:rsid w:val="00F80BF1"/>
    <w:rsid w:val="00F838A5"/>
    <w:rsid w:val="00F83EA0"/>
    <w:rsid w:val="00FA1CF3"/>
    <w:rsid w:val="00FD5F1E"/>
    <w:rsid w:val="00FE022B"/>
    <w:rsid w:val="00FF70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80FFE"/>
    <w:pPr>
      <w:widowControl w:val="0"/>
      <w:autoSpaceDE w:val="0"/>
      <w:autoSpaceDN w:val="0"/>
      <w:adjustRightInd w:val="0"/>
      <w:spacing w:after="0" w:line="320" w:lineRule="exact"/>
      <w:jc w:val="center"/>
    </w:pPr>
    <w:rPr>
      <w:rFonts w:ascii="Times New Roman" w:eastAsia="Times New Roman" w:hAnsi="Times New Roman" w:cs="Times New Roman"/>
      <w:sz w:val="24"/>
      <w:szCs w:val="24"/>
    </w:rPr>
  </w:style>
  <w:style w:type="paragraph" w:customStyle="1" w:styleId="Style6">
    <w:name w:val="Style6"/>
    <w:basedOn w:val="a"/>
    <w:uiPriority w:val="99"/>
    <w:rsid w:val="00180F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180FFE"/>
    <w:pPr>
      <w:widowControl w:val="0"/>
      <w:autoSpaceDE w:val="0"/>
      <w:autoSpaceDN w:val="0"/>
      <w:adjustRightInd w:val="0"/>
      <w:spacing w:after="0" w:line="274" w:lineRule="exact"/>
      <w:ind w:hanging="132"/>
    </w:pPr>
    <w:rPr>
      <w:rFonts w:ascii="Times New Roman" w:eastAsia="Times New Roman" w:hAnsi="Times New Roman" w:cs="Times New Roman"/>
      <w:sz w:val="24"/>
      <w:szCs w:val="24"/>
    </w:rPr>
  </w:style>
  <w:style w:type="character" w:customStyle="1" w:styleId="FontStyle42">
    <w:name w:val="Font Style42"/>
    <w:rsid w:val="00180FFE"/>
    <w:rPr>
      <w:rFonts w:ascii="Times New Roman" w:hAnsi="Times New Roman" w:cs="Times New Roman"/>
      <w:b/>
      <w:bCs/>
      <w:sz w:val="26"/>
      <w:szCs w:val="26"/>
    </w:rPr>
  </w:style>
  <w:style w:type="character" w:customStyle="1" w:styleId="FontStyle44">
    <w:name w:val="Font Style44"/>
    <w:rsid w:val="00180FFE"/>
    <w:rPr>
      <w:rFonts w:ascii="Times New Roman" w:hAnsi="Times New Roman" w:cs="Times New Roman"/>
      <w:i/>
      <w:iCs/>
      <w:sz w:val="22"/>
      <w:szCs w:val="22"/>
    </w:rPr>
  </w:style>
  <w:style w:type="paragraph" w:customStyle="1" w:styleId="Style10">
    <w:name w:val="Style10"/>
    <w:basedOn w:val="a"/>
    <w:rsid w:val="00180FFE"/>
    <w:pPr>
      <w:widowControl w:val="0"/>
      <w:autoSpaceDE w:val="0"/>
      <w:autoSpaceDN w:val="0"/>
      <w:adjustRightInd w:val="0"/>
      <w:spacing w:after="0" w:line="485" w:lineRule="exact"/>
      <w:ind w:firstLine="2117"/>
    </w:pPr>
    <w:rPr>
      <w:rFonts w:ascii="Times New Roman" w:eastAsia="Times New Roman" w:hAnsi="Times New Roman" w:cs="Times New Roman"/>
      <w:sz w:val="24"/>
      <w:szCs w:val="24"/>
    </w:rPr>
  </w:style>
  <w:style w:type="paragraph" w:customStyle="1" w:styleId="Style11">
    <w:name w:val="Style11"/>
    <w:basedOn w:val="a"/>
    <w:rsid w:val="00180FFE"/>
    <w:pPr>
      <w:widowControl w:val="0"/>
      <w:autoSpaceDE w:val="0"/>
      <w:autoSpaceDN w:val="0"/>
      <w:adjustRightInd w:val="0"/>
      <w:spacing w:after="0" w:line="482" w:lineRule="exact"/>
      <w:ind w:firstLine="706"/>
      <w:jc w:val="both"/>
    </w:pPr>
    <w:rPr>
      <w:rFonts w:ascii="Times New Roman" w:eastAsia="Times New Roman" w:hAnsi="Times New Roman" w:cs="Times New Roman"/>
      <w:sz w:val="24"/>
      <w:szCs w:val="24"/>
    </w:rPr>
  </w:style>
  <w:style w:type="character" w:customStyle="1" w:styleId="FontStyle45">
    <w:name w:val="Font Style45"/>
    <w:rsid w:val="00180FFE"/>
    <w:rPr>
      <w:rFonts w:ascii="Times New Roman" w:hAnsi="Times New Roman" w:cs="Times New Roman"/>
      <w:b/>
      <w:bCs/>
      <w:i/>
      <w:iCs/>
      <w:sz w:val="26"/>
      <w:szCs w:val="26"/>
    </w:rPr>
  </w:style>
  <w:style w:type="character" w:customStyle="1" w:styleId="FontStyle47">
    <w:name w:val="Font Style47"/>
    <w:rsid w:val="00180FFE"/>
    <w:rPr>
      <w:rFonts w:ascii="Times New Roman" w:hAnsi="Times New Roman" w:cs="Times New Roman"/>
      <w:sz w:val="26"/>
      <w:szCs w:val="26"/>
    </w:rPr>
  </w:style>
  <w:style w:type="paragraph" w:customStyle="1" w:styleId="Style16">
    <w:name w:val="Style16"/>
    <w:basedOn w:val="a"/>
    <w:rsid w:val="00180F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B93562"/>
    <w:pPr>
      <w:widowControl w:val="0"/>
      <w:autoSpaceDE w:val="0"/>
      <w:autoSpaceDN w:val="0"/>
      <w:adjustRightInd w:val="0"/>
      <w:spacing w:after="0" w:line="484" w:lineRule="exact"/>
      <w:ind w:firstLine="708"/>
      <w:jc w:val="both"/>
    </w:pPr>
    <w:rPr>
      <w:rFonts w:ascii="Times New Roman" w:eastAsia="Times New Roman" w:hAnsi="Times New Roman" w:cs="Times New Roman"/>
      <w:sz w:val="24"/>
      <w:szCs w:val="24"/>
    </w:rPr>
  </w:style>
  <w:style w:type="paragraph" w:customStyle="1" w:styleId="Style4">
    <w:name w:val="Style4"/>
    <w:basedOn w:val="a"/>
    <w:rsid w:val="00B93562"/>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1">
    <w:name w:val="Font Style11"/>
    <w:uiPriority w:val="99"/>
    <w:rsid w:val="00B93562"/>
    <w:rPr>
      <w:rFonts w:ascii="Times New Roman" w:hAnsi="Times New Roman" w:cs="Times New Roman"/>
      <w:sz w:val="26"/>
      <w:szCs w:val="26"/>
    </w:rPr>
  </w:style>
  <w:style w:type="paragraph" w:customStyle="1" w:styleId="Style7">
    <w:name w:val="Style7"/>
    <w:basedOn w:val="a"/>
    <w:uiPriority w:val="99"/>
    <w:rsid w:val="00B93562"/>
    <w:pPr>
      <w:widowControl w:val="0"/>
      <w:autoSpaceDE w:val="0"/>
      <w:autoSpaceDN w:val="0"/>
      <w:adjustRightInd w:val="0"/>
      <w:spacing w:after="0" w:line="319" w:lineRule="exact"/>
      <w:ind w:hanging="350"/>
    </w:pPr>
    <w:rPr>
      <w:rFonts w:ascii="Times New Roman" w:eastAsia="Times New Roman" w:hAnsi="Times New Roman" w:cs="Times New Roman"/>
      <w:sz w:val="24"/>
      <w:szCs w:val="24"/>
    </w:rPr>
  </w:style>
  <w:style w:type="character" w:customStyle="1" w:styleId="FontStyle13">
    <w:name w:val="Font Style13"/>
    <w:uiPriority w:val="99"/>
    <w:rsid w:val="00B93562"/>
    <w:rPr>
      <w:rFonts w:ascii="Times New Roman" w:hAnsi="Times New Roman" w:cs="Times New Roman"/>
      <w:b/>
      <w:bCs/>
      <w:i/>
      <w:iCs/>
      <w:sz w:val="26"/>
      <w:szCs w:val="26"/>
    </w:rPr>
  </w:style>
  <w:style w:type="paragraph" w:styleId="a3">
    <w:name w:val="List Paragraph"/>
    <w:basedOn w:val="a"/>
    <w:uiPriority w:val="34"/>
    <w:qFormat/>
    <w:rsid w:val="00A62208"/>
    <w:pPr>
      <w:ind w:left="720"/>
      <w:contextualSpacing/>
    </w:pPr>
  </w:style>
  <w:style w:type="paragraph" w:customStyle="1" w:styleId="Style20">
    <w:name w:val="Style20"/>
    <w:basedOn w:val="a"/>
    <w:rsid w:val="00CB4A41"/>
    <w:pPr>
      <w:widowControl w:val="0"/>
      <w:autoSpaceDE w:val="0"/>
      <w:autoSpaceDN w:val="0"/>
      <w:adjustRightInd w:val="0"/>
      <w:spacing w:after="0" w:line="480" w:lineRule="exact"/>
      <w:jc w:val="center"/>
    </w:pPr>
    <w:rPr>
      <w:rFonts w:ascii="Times New Roman" w:eastAsia="Times New Roman" w:hAnsi="Times New Roman" w:cs="Times New Roman"/>
      <w:sz w:val="24"/>
      <w:szCs w:val="24"/>
    </w:rPr>
  </w:style>
  <w:style w:type="paragraph" w:customStyle="1" w:styleId="Style21">
    <w:name w:val="Style21"/>
    <w:basedOn w:val="a"/>
    <w:rsid w:val="00CB4A41"/>
    <w:pPr>
      <w:widowControl w:val="0"/>
      <w:autoSpaceDE w:val="0"/>
      <w:autoSpaceDN w:val="0"/>
      <w:adjustRightInd w:val="0"/>
      <w:spacing w:after="0" w:line="478" w:lineRule="exact"/>
    </w:pPr>
    <w:rPr>
      <w:rFonts w:ascii="Times New Roman" w:eastAsia="Times New Roman" w:hAnsi="Times New Roman" w:cs="Times New Roman"/>
      <w:sz w:val="24"/>
      <w:szCs w:val="24"/>
    </w:rPr>
  </w:style>
  <w:style w:type="paragraph" w:customStyle="1" w:styleId="Style26">
    <w:name w:val="Style26"/>
    <w:basedOn w:val="a"/>
    <w:rsid w:val="007F48E9"/>
    <w:pPr>
      <w:widowControl w:val="0"/>
      <w:autoSpaceDE w:val="0"/>
      <w:autoSpaceDN w:val="0"/>
      <w:adjustRightInd w:val="0"/>
      <w:spacing w:after="0" w:line="475" w:lineRule="exact"/>
      <w:ind w:hanging="134"/>
    </w:pPr>
    <w:rPr>
      <w:rFonts w:ascii="Times New Roman" w:eastAsia="Times New Roman" w:hAnsi="Times New Roman" w:cs="Times New Roman"/>
      <w:sz w:val="24"/>
      <w:szCs w:val="24"/>
    </w:rPr>
  </w:style>
  <w:style w:type="paragraph" w:customStyle="1" w:styleId="Style29">
    <w:name w:val="Style29"/>
    <w:basedOn w:val="a"/>
    <w:rsid w:val="007F48E9"/>
    <w:pPr>
      <w:widowControl w:val="0"/>
      <w:autoSpaceDE w:val="0"/>
      <w:autoSpaceDN w:val="0"/>
      <w:adjustRightInd w:val="0"/>
      <w:spacing w:after="0" w:line="485" w:lineRule="exact"/>
      <w:ind w:firstLine="550"/>
    </w:pPr>
    <w:rPr>
      <w:rFonts w:ascii="Times New Roman" w:eastAsia="Times New Roman" w:hAnsi="Times New Roman" w:cs="Times New Roman"/>
      <w:sz w:val="24"/>
      <w:szCs w:val="24"/>
    </w:rPr>
  </w:style>
  <w:style w:type="paragraph" w:customStyle="1" w:styleId="Style30">
    <w:name w:val="Style30"/>
    <w:basedOn w:val="a"/>
    <w:rsid w:val="0029401B"/>
    <w:pPr>
      <w:widowControl w:val="0"/>
      <w:autoSpaceDE w:val="0"/>
      <w:autoSpaceDN w:val="0"/>
      <w:adjustRightInd w:val="0"/>
      <w:spacing w:after="0" w:line="480" w:lineRule="exact"/>
      <w:ind w:firstLine="1390"/>
    </w:pPr>
    <w:rPr>
      <w:rFonts w:ascii="Times New Roman" w:eastAsia="Times New Roman" w:hAnsi="Times New Roman" w:cs="Times New Roman"/>
      <w:sz w:val="24"/>
      <w:szCs w:val="24"/>
    </w:rPr>
  </w:style>
  <w:style w:type="paragraph" w:customStyle="1" w:styleId="Style31">
    <w:name w:val="Style31"/>
    <w:basedOn w:val="a"/>
    <w:rsid w:val="0029401B"/>
    <w:pPr>
      <w:widowControl w:val="0"/>
      <w:autoSpaceDE w:val="0"/>
      <w:autoSpaceDN w:val="0"/>
      <w:adjustRightInd w:val="0"/>
      <w:spacing w:after="0" w:line="480" w:lineRule="exact"/>
      <w:ind w:firstLine="1279"/>
    </w:pPr>
    <w:rPr>
      <w:rFonts w:ascii="Times New Roman" w:eastAsia="Times New Roman" w:hAnsi="Times New Roman" w:cs="Times New Roman"/>
      <w:sz w:val="24"/>
      <w:szCs w:val="24"/>
    </w:rPr>
  </w:style>
  <w:style w:type="paragraph" w:customStyle="1" w:styleId="Style33">
    <w:name w:val="Style33"/>
    <w:basedOn w:val="a"/>
    <w:rsid w:val="0029401B"/>
    <w:pPr>
      <w:widowControl w:val="0"/>
      <w:autoSpaceDE w:val="0"/>
      <w:autoSpaceDN w:val="0"/>
      <w:adjustRightInd w:val="0"/>
      <w:spacing w:after="0" w:line="487" w:lineRule="exact"/>
      <w:ind w:firstLine="710"/>
    </w:pPr>
    <w:rPr>
      <w:rFonts w:ascii="Times New Roman" w:eastAsia="Times New Roman" w:hAnsi="Times New Roman" w:cs="Times New Roman"/>
      <w:sz w:val="24"/>
      <w:szCs w:val="24"/>
    </w:rPr>
  </w:style>
  <w:style w:type="paragraph" w:customStyle="1" w:styleId="Style14">
    <w:name w:val="Style14"/>
    <w:basedOn w:val="a"/>
    <w:rsid w:val="001946FD"/>
    <w:pPr>
      <w:widowControl w:val="0"/>
      <w:autoSpaceDE w:val="0"/>
      <w:autoSpaceDN w:val="0"/>
      <w:adjustRightInd w:val="0"/>
      <w:spacing w:after="0" w:line="482" w:lineRule="exact"/>
      <w:ind w:firstLine="1042"/>
      <w:jc w:val="both"/>
    </w:pPr>
    <w:rPr>
      <w:rFonts w:ascii="Times New Roman" w:eastAsia="Times New Roman" w:hAnsi="Times New Roman" w:cs="Times New Roman"/>
      <w:sz w:val="24"/>
      <w:szCs w:val="24"/>
    </w:rPr>
  </w:style>
  <w:style w:type="paragraph" w:customStyle="1" w:styleId="Style35">
    <w:name w:val="Style35"/>
    <w:basedOn w:val="a"/>
    <w:rsid w:val="00FE022B"/>
    <w:pPr>
      <w:widowControl w:val="0"/>
      <w:autoSpaceDE w:val="0"/>
      <w:autoSpaceDN w:val="0"/>
      <w:adjustRightInd w:val="0"/>
      <w:spacing w:after="0" w:line="481" w:lineRule="exact"/>
      <w:ind w:firstLine="1850"/>
    </w:pPr>
    <w:rPr>
      <w:rFonts w:ascii="Times New Roman" w:eastAsia="Times New Roman" w:hAnsi="Times New Roman" w:cs="Times New Roman"/>
      <w:sz w:val="24"/>
      <w:szCs w:val="24"/>
    </w:rPr>
  </w:style>
  <w:style w:type="paragraph" w:customStyle="1" w:styleId="Style12">
    <w:name w:val="Style12"/>
    <w:basedOn w:val="a"/>
    <w:rsid w:val="00FE022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8">
    <w:name w:val="Style28"/>
    <w:basedOn w:val="a"/>
    <w:rsid w:val="00FE02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rsid w:val="00FE02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7">
    <w:name w:val="Style37"/>
    <w:basedOn w:val="a"/>
    <w:rsid w:val="00FE022B"/>
    <w:pPr>
      <w:widowControl w:val="0"/>
      <w:autoSpaceDE w:val="0"/>
      <w:autoSpaceDN w:val="0"/>
      <w:adjustRightInd w:val="0"/>
      <w:spacing w:after="0" w:line="482" w:lineRule="exact"/>
      <w:ind w:firstLine="1265"/>
    </w:pPr>
    <w:rPr>
      <w:rFonts w:ascii="Times New Roman" w:eastAsia="Times New Roman" w:hAnsi="Times New Roman" w:cs="Times New Roman"/>
      <w:sz w:val="24"/>
      <w:szCs w:val="24"/>
    </w:rPr>
  </w:style>
  <w:style w:type="paragraph" w:customStyle="1" w:styleId="Style3">
    <w:name w:val="Style3"/>
    <w:basedOn w:val="a"/>
    <w:uiPriority w:val="99"/>
    <w:rsid w:val="00FE022B"/>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2">
    <w:name w:val="Style2"/>
    <w:basedOn w:val="a"/>
    <w:rsid w:val="00FE02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FE02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FE022B"/>
    <w:rPr>
      <w:rFonts w:ascii="Times New Roman" w:hAnsi="Times New Roman" w:cs="Times New Roman"/>
      <w:b/>
      <w:bCs/>
      <w:sz w:val="20"/>
      <w:szCs w:val="20"/>
    </w:rPr>
  </w:style>
  <w:style w:type="character" w:customStyle="1" w:styleId="FontStyle14">
    <w:name w:val="Font Style14"/>
    <w:uiPriority w:val="99"/>
    <w:rsid w:val="00FE022B"/>
    <w:rPr>
      <w:rFonts w:ascii="Times New Roman" w:hAnsi="Times New Roman" w:cs="Times New Roman"/>
      <w:i/>
      <w:iCs/>
      <w:sz w:val="20"/>
      <w:szCs w:val="20"/>
    </w:rPr>
  </w:style>
  <w:style w:type="character" w:customStyle="1" w:styleId="FontStyle15">
    <w:name w:val="Font Style15"/>
    <w:uiPriority w:val="99"/>
    <w:rsid w:val="00FE022B"/>
    <w:rPr>
      <w:rFonts w:ascii="Times New Roman" w:hAnsi="Times New Roman" w:cs="Times New Roman"/>
      <w:sz w:val="20"/>
      <w:szCs w:val="20"/>
    </w:rPr>
  </w:style>
  <w:style w:type="character" w:customStyle="1" w:styleId="CharStyle10">
    <w:name w:val="CharStyle10"/>
    <w:rsid w:val="00FE022B"/>
    <w:rPr>
      <w:rFonts w:ascii="Times New Roman" w:eastAsia="Times New Roman" w:hAnsi="Times New Roman" w:cs="Times New Roman"/>
      <w:b/>
      <w:bCs/>
      <w:i w:val="0"/>
      <w:iCs w:val="0"/>
      <w:smallCaps w:val="0"/>
      <w:sz w:val="20"/>
      <w:szCs w:val="20"/>
    </w:rPr>
  </w:style>
  <w:style w:type="character" w:customStyle="1" w:styleId="CharStyle13">
    <w:name w:val="CharStyle13"/>
    <w:rsid w:val="00FE022B"/>
    <w:rPr>
      <w:rFonts w:ascii="Times New Roman" w:eastAsia="Times New Roman" w:hAnsi="Times New Roman" w:cs="Times New Roman"/>
      <w:b w:val="0"/>
      <w:bCs w:val="0"/>
      <w:i/>
      <w:iCs/>
      <w:smallCaps w:val="0"/>
      <w:sz w:val="20"/>
      <w:szCs w:val="20"/>
    </w:rPr>
  </w:style>
  <w:style w:type="character" w:customStyle="1" w:styleId="CharStyle14">
    <w:name w:val="CharStyle14"/>
    <w:rsid w:val="00FE022B"/>
    <w:rPr>
      <w:rFonts w:ascii="Times New Roman" w:eastAsia="Times New Roman" w:hAnsi="Times New Roman" w:cs="Times New Roman"/>
      <w:b w:val="0"/>
      <w:bCs w:val="0"/>
      <w:i w:val="0"/>
      <w:iCs w:val="0"/>
      <w:smallCaps w:val="0"/>
      <w:sz w:val="20"/>
      <w:szCs w:val="20"/>
    </w:rPr>
  </w:style>
  <w:style w:type="paragraph" w:customStyle="1" w:styleId="Style19">
    <w:name w:val="Style19"/>
    <w:basedOn w:val="a"/>
    <w:rsid w:val="00E246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rsid w:val="00E2466F"/>
    <w:pPr>
      <w:widowControl w:val="0"/>
      <w:autoSpaceDE w:val="0"/>
      <w:autoSpaceDN w:val="0"/>
      <w:adjustRightInd w:val="0"/>
      <w:spacing w:after="0" w:line="485" w:lineRule="exact"/>
    </w:pPr>
    <w:rPr>
      <w:rFonts w:ascii="Times New Roman" w:eastAsia="Times New Roman" w:hAnsi="Times New Roman" w:cs="Times New Roman"/>
      <w:sz w:val="24"/>
      <w:szCs w:val="24"/>
    </w:rPr>
  </w:style>
  <w:style w:type="paragraph" w:customStyle="1" w:styleId="Style23">
    <w:name w:val="Style23"/>
    <w:basedOn w:val="a"/>
    <w:rsid w:val="00E2466F"/>
    <w:pPr>
      <w:widowControl w:val="0"/>
      <w:autoSpaceDE w:val="0"/>
      <w:autoSpaceDN w:val="0"/>
      <w:adjustRightInd w:val="0"/>
      <w:spacing w:after="0" w:line="485" w:lineRule="exact"/>
    </w:pPr>
    <w:rPr>
      <w:rFonts w:ascii="Times New Roman" w:eastAsia="Times New Roman" w:hAnsi="Times New Roman" w:cs="Times New Roman"/>
      <w:sz w:val="24"/>
      <w:szCs w:val="24"/>
    </w:rPr>
  </w:style>
  <w:style w:type="paragraph" w:customStyle="1" w:styleId="Style24">
    <w:name w:val="Style24"/>
    <w:basedOn w:val="a"/>
    <w:rsid w:val="00E2466F"/>
    <w:pPr>
      <w:widowControl w:val="0"/>
      <w:autoSpaceDE w:val="0"/>
      <w:autoSpaceDN w:val="0"/>
      <w:adjustRightInd w:val="0"/>
      <w:spacing w:after="0" w:line="485" w:lineRule="exact"/>
    </w:pPr>
    <w:rPr>
      <w:rFonts w:ascii="Times New Roman" w:eastAsia="Times New Roman" w:hAnsi="Times New Roman" w:cs="Times New Roman"/>
      <w:sz w:val="24"/>
      <w:szCs w:val="24"/>
    </w:rPr>
  </w:style>
  <w:style w:type="paragraph" w:customStyle="1" w:styleId="Style25">
    <w:name w:val="Style25"/>
    <w:basedOn w:val="a"/>
    <w:rsid w:val="00E2466F"/>
    <w:pPr>
      <w:widowControl w:val="0"/>
      <w:autoSpaceDE w:val="0"/>
      <w:autoSpaceDN w:val="0"/>
      <w:adjustRightInd w:val="0"/>
      <w:spacing w:after="0" w:line="485" w:lineRule="exact"/>
      <w:ind w:hanging="348"/>
    </w:pPr>
    <w:rPr>
      <w:rFonts w:ascii="Times New Roman" w:eastAsia="Times New Roman" w:hAnsi="Times New Roman" w:cs="Times New Roman"/>
      <w:sz w:val="24"/>
      <w:szCs w:val="24"/>
    </w:rPr>
  </w:style>
  <w:style w:type="character" w:customStyle="1" w:styleId="FontStyle46">
    <w:name w:val="Font Style46"/>
    <w:rsid w:val="00E2466F"/>
    <w:rPr>
      <w:rFonts w:ascii="Times New Roman" w:hAnsi="Times New Roman" w:cs="Times New Roman"/>
      <w:b/>
      <w:bCs/>
      <w:sz w:val="18"/>
      <w:szCs w:val="18"/>
    </w:rPr>
  </w:style>
  <w:style w:type="paragraph" w:styleId="a4">
    <w:name w:val="header"/>
    <w:basedOn w:val="a"/>
    <w:link w:val="a5"/>
    <w:rsid w:val="00E246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E2466F"/>
    <w:rPr>
      <w:rFonts w:ascii="Times New Roman" w:eastAsia="Times New Roman" w:hAnsi="Times New Roman" w:cs="Times New Roman"/>
      <w:sz w:val="24"/>
      <w:szCs w:val="24"/>
    </w:rPr>
  </w:style>
  <w:style w:type="paragraph" w:styleId="a6">
    <w:name w:val="footer"/>
    <w:basedOn w:val="a"/>
    <w:link w:val="a7"/>
    <w:uiPriority w:val="99"/>
    <w:rsid w:val="00E246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2466F"/>
    <w:rPr>
      <w:rFonts w:ascii="Times New Roman" w:eastAsia="Times New Roman" w:hAnsi="Times New Roman" w:cs="Times New Roman"/>
      <w:sz w:val="24"/>
      <w:szCs w:val="24"/>
    </w:rPr>
  </w:style>
  <w:style w:type="paragraph" w:customStyle="1" w:styleId="Style13">
    <w:name w:val="Style13"/>
    <w:basedOn w:val="a"/>
    <w:rsid w:val="00E2466F"/>
    <w:pPr>
      <w:widowControl w:val="0"/>
      <w:autoSpaceDE w:val="0"/>
      <w:autoSpaceDN w:val="0"/>
      <w:adjustRightInd w:val="0"/>
      <w:spacing w:after="0" w:line="481" w:lineRule="exact"/>
      <w:ind w:firstLine="703"/>
    </w:pPr>
    <w:rPr>
      <w:rFonts w:ascii="Times New Roman" w:eastAsia="Times New Roman" w:hAnsi="Times New Roman" w:cs="Times New Roman"/>
      <w:sz w:val="24"/>
      <w:szCs w:val="24"/>
    </w:rPr>
  </w:style>
  <w:style w:type="paragraph" w:customStyle="1" w:styleId="Style15">
    <w:name w:val="Style15"/>
    <w:basedOn w:val="a"/>
    <w:rsid w:val="00E2466F"/>
    <w:pPr>
      <w:widowControl w:val="0"/>
      <w:autoSpaceDE w:val="0"/>
      <w:autoSpaceDN w:val="0"/>
      <w:adjustRightInd w:val="0"/>
      <w:spacing w:after="0" w:line="482" w:lineRule="exact"/>
      <w:ind w:firstLine="847"/>
      <w:jc w:val="both"/>
    </w:pPr>
    <w:rPr>
      <w:rFonts w:ascii="Times New Roman" w:eastAsia="Times New Roman" w:hAnsi="Times New Roman" w:cs="Times New Roman"/>
      <w:sz w:val="24"/>
      <w:szCs w:val="24"/>
    </w:rPr>
  </w:style>
  <w:style w:type="paragraph" w:customStyle="1" w:styleId="Style36">
    <w:name w:val="Style36"/>
    <w:basedOn w:val="a"/>
    <w:rsid w:val="00E246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8">
    <w:name w:val="Font Style48"/>
    <w:rsid w:val="00E2466F"/>
    <w:rPr>
      <w:rFonts w:ascii="Times New Roman" w:hAnsi="Times New Roman" w:cs="Times New Roman"/>
      <w:i/>
      <w:iCs/>
      <w:sz w:val="26"/>
      <w:szCs w:val="26"/>
    </w:rPr>
  </w:style>
  <w:style w:type="character" w:customStyle="1" w:styleId="FontStyle49">
    <w:name w:val="Font Style49"/>
    <w:rsid w:val="00E2466F"/>
    <w:rPr>
      <w:rFonts w:ascii="Corbel" w:hAnsi="Corbel" w:cs="Corbel"/>
      <w:spacing w:val="10"/>
      <w:sz w:val="16"/>
      <w:szCs w:val="16"/>
    </w:rPr>
  </w:style>
  <w:style w:type="paragraph" w:customStyle="1" w:styleId="Style27">
    <w:name w:val="Style27"/>
    <w:basedOn w:val="a"/>
    <w:rsid w:val="00E2466F"/>
    <w:pPr>
      <w:widowControl w:val="0"/>
      <w:autoSpaceDE w:val="0"/>
      <w:autoSpaceDN w:val="0"/>
      <w:adjustRightInd w:val="0"/>
      <w:spacing w:after="0" w:line="480" w:lineRule="exact"/>
      <w:ind w:firstLine="554"/>
      <w:jc w:val="both"/>
    </w:pPr>
    <w:rPr>
      <w:rFonts w:ascii="Times New Roman" w:eastAsia="Times New Roman" w:hAnsi="Times New Roman" w:cs="Times New Roman"/>
      <w:sz w:val="24"/>
      <w:szCs w:val="24"/>
    </w:rPr>
  </w:style>
  <w:style w:type="paragraph" w:customStyle="1" w:styleId="Style34">
    <w:name w:val="Style34"/>
    <w:basedOn w:val="a"/>
    <w:rsid w:val="00E2466F"/>
    <w:pPr>
      <w:widowControl w:val="0"/>
      <w:autoSpaceDE w:val="0"/>
      <w:autoSpaceDN w:val="0"/>
      <w:adjustRightInd w:val="0"/>
      <w:spacing w:after="0" w:line="665" w:lineRule="exact"/>
      <w:ind w:firstLine="715"/>
    </w:pPr>
    <w:rPr>
      <w:rFonts w:ascii="Times New Roman" w:eastAsia="Times New Roman" w:hAnsi="Times New Roman" w:cs="Times New Roman"/>
      <w:sz w:val="24"/>
      <w:szCs w:val="24"/>
    </w:rPr>
  </w:style>
  <w:style w:type="table" w:styleId="a8">
    <w:name w:val="Table Grid"/>
    <w:basedOn w:val="a1"/>
    <w:rsid w:val="00E246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E2466F"/>
  </w:style>
  <w:style w:type="paragraph" w:styleId="aa">
    <w:name w:val="Body Text"/>
    <w:basedOn w:val="a"/>
    <w:link w:val="ab"/>
    <w:rsid w:val="00E2466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ab">
    <w:name w:val="Основной текст Знак"/>
    <w:basedOn w:val="a0"/>
    <w:link w:val="aa"/>
    <w:rsid w:val="00E2466F"/>
    <w:rPr>
      <w:rFonts w:ascii="Times New Roman" w:eastAsia="Times New Roman" w:hAnsi="Times New Roman" w:cs="Times New Roman"/>
      <w:sz w:val="28"/>
      <w:szCs w:val="20"/>
    </w:rPr>
  </w:style>
  <w:style w:type="paragraph" w:styleId="ac">
    <w:name w:val="No Spacing"/>
    <w:uiPriority w:val="99"/>
    <w:qFormat/>
    <w:rsid w:val="004021C5"/>
    <w:pPr>
      <w:spacing w:after="0" w:line="240" w:lineRule="auto"/>
    </w:pPr>
    <w:rPr>
      <w:rFonts w:ascii="Calibri" w:eastAsia="Times New Roman" w:hAnsi="Calibri" w:cs="Calibri"/>
      <w:lang w:eastAsia="en-US"/>
    </w:rPr>
  </w:style>
  <w:style w:type="character" w:customStyle="1" w:styleId="apple-converted-space">
    <w:name w:val="apple-converted-space"/>
    <w:basedOn w:val="a0"/>
    <w:rsid w:val="00C36C9C"/>
  </w:style>
  <w:style w:type="paragraph" w:styleId="ad">
    <w:name w:val="Balloon Text"/>
    <w:basedOn w:val="a"/>
    <w:link w:val="ae"/>
    <w:uiPriority w:val="99"/>
    <w:semiHidden/>
    <w:unhideWhenUsed/>
    <w:rsid w:val="008B135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B135F"/>
    <w:rPr>
      <w:rFonts w:ascii="Tahoma" w:hAnsi="Tahoma" w:cs="Tahoma"/>
      <w:sz w:val="16"/>
      <w:szCs w:val="16"/>
    </w:rPr>
  </w:style>
  <w:style w:type="paragraph" w:customStyle="1" w:styleId="af">
    <w:name w:val="а_Авторы"/>
    <w:basedOn w:val="a"/>
    <w:next w:val="a"/>
    <w:autoRedefine/>
    <w:qFormat/>
    <w:rsid w:val="00AE09D0"/>
    <w:pPr>
      <w:spacing w:before="120" w:after="0" w:line="240" w:lineRule="auto"/>
      <w:jc w:val="right"/>
    </w:pPr>
    <w:rPr>
      <w:rFonts w:ascii="Times New Roman" w:eastAsia="Times New Roman" w:hAnsi="Times New Roman" w:cs="Times New Roman"/>
      <w:b/>
      <w:i/>
      <w:sz w:val="24"/>
      <w:szCs w:val="24"/>
    </w:rPr>
  </w:style>
  <w:style w:type="paragraph" w:customStyle="1" w:styleId="af0">
    <w:name w:val="а_Учреждение"/>
    <w:basedOn w:val="a"/>
    <w:next w:val="a"/>
    <w:autoRedefine/>
    <w:qFormat/>
    <w:rsid w:val="00AE09D0"/>
    <w:pPr>
      <w:spacing w:after="0" w:line="240" w:lineRule="auto"/>
      <w:jc w:val="right"/>
    </w:pPr>
    <w:rPr>
      <w:rFonts w:ascii="Times New Roman" w:eastAsia="Times New Roman" w:hAnsi="Times New Roman" w:cs="Times New Roman"/>
      <w:i/>
      <w:szCs w:val="24"/>
    </w:rPr>
  </w:style>
  <w:style w:type="paragraph" w:customStyle="1" w:styleId="af1">
    <w:name w:val="а_Заголовок"/>
    <w:basedOn w:val="a"/>
    <w:next w:val="a"/>
    <w:qFormat/>
    <w:rsid w:val="00AE09D0"/>
    <w:pPr>
      <w:spacing w:before="120" w:after="0" w:line="240" w:lineRule="auto"/>
      <w:jc w:val="center"/>
    </w:pPr>
    <w:rPr>
      <w:rFonts w:ascii="Times New Roman" w:eastAsia="Times New Roman" w:hAnsi="Times New Roman" w:cs="Times New Roman"/>
      <w:b/>
      <w:sz w:val="28"/>
      <w:szCs w:val="24"/>
    </w:rPr>
  </w:style>
  <w:style w:type="paragraph" w:customStyle="1" w:styleId="af2">
    <w:name w:val="а_Текст"/>
    <w:basedOn w:val="a"/>
    <w:qFormat/>
    <w:rsid w:val="004D324A"/>
    <w:pPr>
      <w:spacing w:before="60" w:after="60" w:line="240" w:lineRule="auto"/>
      <w:ind w:firstLine="567"/>
    </w:pPr>
    <w:rPr>
      <w:rFonts w:ascii="Times New Roman" w:eastAsia="Times New Roman" w:hAnsi="Times New Roman" w:cs="Times New Roman"/>
      <w:szCs w:val="24"/>
    </w:rPr>
  </w:style>
  <w:style w:type="paragraph" w:customStyle="1" w:styleId="2">
    <w:name w:val="а_2_Заголовок"/>
    <w:basedOn w:val="a"/>
    <w:next w:val="af2"/>
    <w:qFormat/>
    <w:rsid w:val="004D324A"/>
    <w:pPr>
      <w:spacing w:before="120" w:after="0" w:line="240" w:lineRule="auto"/>
      <w:ind w:firstLine="567"/>
    </w:pPr>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80FFE"/>
    <w:pPr>
      <w:widowControl w:val="0"/>
      <w:autoSpaceDE w:val="0"/>
      <w:autoSpaceDN w:val="0"/>
      <w:adjustRightInd w:val="0"/>
      <w:spacing w:after="0" w:line="320" w:lineRule="exact"/>
      <w:jc w:val="center"/>
    </w:pPr>
    <w:rPr>
      <w:rFonts w:ascii="Times New Roman" w:eastAsia="Times New Roman" w:hAnsi="Times New Roman" w:cs="Times New Roman"/>
      <w:sz w:val="24"/>
      <w:szCs w:val="24"/>
    </w:rPr>
  </w:style>
  <w:style w:type="paragraph" w:customStyle="1" w:styleId="Style6">
    <w:name w:val="Style6"/>
    <w:basedOn w:val="a"/>
    <w:uiPriority w:val="99"/>
    <w:rsid w:val="00180F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180FFE"/>
    <w:pPr>
      <w:widowControl w:val="0"/>
      <w:autoSpaceDE w:val="0"/>
      <w:autoSpaceDN w:val="0"/>
      <w:adjustRightInd w:val="0"/>
      <w:spacing w:after="0" w:line="274" w:lineRule="exact"/>
      <w:ind w:hanging="132"/>
    </w:pPr>
    <w:rPr>
      <w:rFonts w:ascii="Times New Roman" w:eastAsia="Times New Roman" w:hAnsi="Times New Roman" w:cs="Times New Roman"/>
      <w:sz w:val="24"/>
      <w:szCs w:val="24"/>
    </w:rPr>
  </w:style>
  <w:style w:type="character" w:customStyle="1" w:styleId="FontStyle42">
    <w:name w:val="Font Style42"/>
    <w:rsid w:val="00180FFE"/>
    <w:rPr>
      <w:rFonts w:ascii="Times New Roman" w:hAnsi="Times New Roman" w:cs="Times New Roman"/>
      <w:b/>
      <w:bCs/>
      <w:sz w:val="26"/>
      <w:szCs w:val="26"/>
    </w:rPr>
  </w:style>
  <w:style w:type="character" w:customStyle="1" w:styleId="FontStyle44">
    <w:name w:val="Font Style44"/>
    <w:rsid w:val="00180FFE"/>
    <w:rPr>
      <w:rFonts w:ascii="Times New Roman" w:hAnsi="Times New Roman" w:cs="Times New Roman"/>
      <w:i/>
      <w:iCs/>
      <w:sz w:val="22"/>
      <w:szCs w:val="22"/>
    </w:rPr>
  </w:style>
  <w:style w:type="paragraph" w:customStyle="1" w:styleId="Style10">
    <w:name w:val="Style10"/>
    <w:basedOn w:val="a"/>
    <w:rsid w:val="00180FFE"/>
    <w:pPr>
      <w:widowControl w:val="0"/>
      <w:autoSpaceDE w:val="0"/>
      <w:autoSpaceDN w:val="0"/>
      <w:adjustRightInd w:val="0"/>
      <w:spacing w:after="0" w:line="485" w:lineRule="exact"/>
      <w:ind w:firstLine="2117"/>
    </w:pPr>
    <w:rPr>
      <w:rFonts w:ascii="Times New Roman" w:eastAsia="Times New Roman" w:hAnsi="Times New Roman" w:cs="Times New Roman"/>
      <w:sz w:val="24"/>
      <w:szCs w:val="24"/>
    </w:rPr>
  </w:style>
  <w:style w:type="paragraph" w:customStyle="1" w:styleId="Style11">
    <w:name w:val="Style11"/>
    <w:basedOn w:val="a"/>
    <w:rsid w:val="00180FFE"/>
    <w:pPr>
      <w:widowControl w:val="0"/>
      <w:autoSpaceDE w:val="0"/>
      <w:autoSpaceDN w:val="0"/>
      <w:adjustRightInd w:val="0"/>
      <w:spacing w:after="0" w:line="482" w:lineRule="exact"/>
      <w:ind w:firstLine="706"/>
      <w:jc w:val="both"/>
    </w:pPr>
    <w:rPr>
      <w:rFonts w:ascii="Times New Roman" w:eastAsia="Times New Roman" w:hAnsi="Times New Roman" w:cs="Times New Roman"/>
      <w:sz w:val="24"/>
      <w:szCs w:val="24"/>
    </w:rPr>
  </w:style>
  <w:style w:type="character" w:customStyle="1" w:styleId="FontStyle45">
    <w:name w:val="Font Style45"/>
    <w:rsid w:val="00180FFE"/>
    <w:rPr>
      <w:rFonts w:ascii="Times New Roman" w:hAnsi="Times New Roman" w:cs="Times New Roman"/>
      <w:b/>
      <w:bCs/>
      <w:i/>
      <w:iCs/>
      <w:sz w:val="26"/>
      <w:szCs w:val="26"/>
    </w:rPr>
  </w:style>
  <w:style w:type="character" w:customStyle="1" w:styleId="FontStyle47">
    <w:name w:val="Font Style47"/>
    <w:rsid w:val="00180FFE"/>
    <w:rPr>
      <w:rFonts w:ascii="Times New Roman" w:hAnsi="Times New Roman" w:cs="Times New Roman"/>
      <w:sz w:val="26"/>
      <w:szCs w:val="26"/>
    </w:rPr>
  </w:style>
  <w:style w:type="paragraph" w:customStyle="1" w:styleId="Style16">
    <w:name w:val="Style16"/>
    <w:basedOn w:val="a"/>
    <w:rsid w:val="00180F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B93562"/>
    <w:pPr>
      <w:widowControl w:val="0"/>
      <w:autoSpaceDE w:val="0"/>
      <w:autoSpaceDN w:val="0"/>
      <w:adjustRightInd w:val="0"/>
      <w:spacing w:after="0" w:line="484" w:lineRule="exact"/>
      <w:ind w:firstLine="708"/>
      <w:jc w:val="both"/>
    </w:pPr>
    <w:rPr>
      <w:rFonts w:ascii="Times New Roman" w:eastAsia="Times New Roman" w:hAnsi="Times New Roman" w:cs="Times New Roman"/>
      <w:sz w:val="24"/>
      <w:szCs w:val="24"/>
    </w:rPr>
  </w:style>
  <w:style w:type="paragraph" w:customStyle="1" w:styleId="Style4">
    <w:name w:val="Style4"/>
    <w:basedOn w:val="a"/>
    <w:rsid w:val="00B93562"/>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1">
    <w:name w:val="Font Style11"/>
    <w:uiPriority w:val="99"/>
    <w:rsid w:val="00B93562"/>
    <w:rPr>
      <w:rFonts w:ascii="Times New Roman" w:hAnsi="Times New Roman" w:cs="Times New Roman"/>
      <w:sz w:val="26"/>
      <w:szCs w:val="26"/>
    </w:rPr>
  </w:style>
  <w:style w:type="paragraph" w:customStyle="1" w:styleId="Style7">
    <w:name w:val="Style7"/>
    <w:basedOn w:val="a"/>
    <w:uiPriority w:val="99"/>
    <w:rsid w:val="00B93562"/>
    <w:pPr>
      <w:widowControl w:val="0"/>
      <w:autoSpaceDE w:val="0"/>
      <w:autoSpaceDN w:val="0"/>
      <w:adjustRightInd w:val="0"/>
      <w:spacing w:after="0" w:line="319" w:lineRule="exact"/>
      <w:ind w:hanging="350"/>
    </w:pPr>
    <w:rPr>
      <w:rFonts w:ascii="Times New Roman" w:eastAsia="Times New Roman" w:hAnsi="Times New Roman" w:cs="Times New Roman"/>
      <w:sz w:val="24"/>
      <w:szCs w:val="24"/>
    </w:rPr>
  </w:style>
  <w:style w:type="character" w:customStyle="1" w:styleId="FontStyle13">
    <w:name w:val="Font Style13"/>
    <w:uiPriority w:val="99"/>
    <w:rsid w:val="00B93562"/>
    <w:rPr>
      <w:rFonts w:ascii="Times New Roman" w:hAnsi="Times New Roman" w:cs="Times New Roman"/>
      <w:b/>
      <w:bCs/>
      <w:i/>
      <w:iCs/>
      <w:sz w:val="26"/>
      <w:szCs w:val="26"/>
    </w:rPr>
  </w:style>
  <w:style w:type="paragraph" w:styleId="a3">
    <w:name w:val="List Paragraph"/>
    <w:basedOn w:val="a"/>
    <w:uiPriority w:val="34"/>
    <w:qFormat/>
    <w:rsid w:val="00A62208"/>
    <w:pPr>
      <w:ind w:left="720"/>
      <w:contextualSpacing/>
    </w:pPr>
  </w:style>
  <w:style w:type="paragraph" w:customStyle="1" w:styleId="Style20">
    <w:name w:val="Style20"/>
    <w:basedOn w:val="a"/>
    <w:rsid w:val="00CB4A41"/>
    <w:pPr>
      <w:widowControl w:val="0"/>
      <w:autoSpaceDE w:val="0"/>
      <w:autoSpaceDN w:val="0"/>
      <w:adjustRightInd w:val="0"/>
      <w:spacing w:after="0" w:line="480" w:lineRule="exact"/>
      <w:jc w:val="center"/>
    </w:pPr>
    <w:rPr>
      <w:rFonts w:ascii="Times New Roman" w:eastAsia="Times New Roman" w:hAnsi="Times New Roman" w:cs="Times New Roman"/>
      <w:sz w:val="24"/>
      <w:szCs w:val="24"/>
    </w:rPr>
  </w:style>
  <w:style w:type="paragraph" w:customStyle="1" w:styleId="Style21">
    <w:name w:val="Style21"/>
    <w:basedOn w:val="a"/>
    <w:rsid w:val="00CB4A41"/>
    <w:pPr>
      <w:widowControl w:val="0"/>
      <w:autoSpaceDE w:val="0"/>
      <w:autoSpaceDN w:val="0"/>
      <w:adjustRightInd w:val="0"/>
      <w:spacing w:after="0" w:line="478" w:lineRule="exact"/>
    </w:pPr>
    <w:rPr>
      <w:rFonts w:ascii="Times New Roman" w:eastAsia="Times New Roman" w:hAnsi="Times New Roman" w:cs="Times New Roman"/>
      <w:sz w:val="24"/>
      <w:szCs w:val="24"/>
    </w:rPr>
  </w:style>
  <w:style w:type="paragraph" w:customStyle="1" w:styleId="Style26">
    <w:name w:val="Style26"/>
    <w:basedOn w:val="a"/>
    <w:rsid w:val="007F48E9"/>
    <w:pPr>
      <w:widowControl w:val="0"/>
      <w:autoSpaceDE w:val="0"/>
      <w:autoSpaceDN w:val="0"/>
      <w:adjustRightInd w:val="0"/>
      <w:spacing w:after="0" w:line="475" w:lineRule="exact"/>
      <w:ind w:hanging="134"/>
    </w:pPr>
    <w:rPr>
      <w:rFonts w:ascii="Times New Roman" w:eastAsia="Times New Roman" w:hAnsi="Times New Roman" w:cs="Times New Roman"/>
      <w:sz w:val="24"/>
      <w:szCs w:val="24"/>
    </w:rPr>
  </w:style>
  <w:style w:type="paragraph" w:customStyle="1" w:styleId="Style29">
    <w:name w:val="Style29"/>
    <w:basedOn w:val="a"/>
    <w:rsid w:val="007F48E9"/>
    <w:pPr>
      <w:widowControl w:val="0"/>
      <w:autoSpaceDE w:val="0"/>
      <w:autoSpaceDN w:val="0"/>
      <w:adjustRightInd w:val="0"/>
      <w:spacing w:after="0" w:line="485" w:lineRule="exact"/>
      <w:ind w:firstLine="550"/>
    </w:pPr>
    <w:rPr>
      <w:rFonts w:ascii="Times New Roman" w:eastAsia="Times New Roman" w:hAnsi="Times New Roman" w:cs="Times New Roman"/>
      <w:sz w:val="24"/>
      <w:szCs w:val="24"/>
    </w:rPr>
  </w:style>
  <w:style w:type="paragraph" w:customStyle="1" w:styleId="Style30">
    <w:name w:val="Style30"/>
    <w:basedOn w:val="a"/>
    <w:rsid w:val="0029401B"/>
    <w:pPr>
      <w:widowControl w:val="0"/>
      <w:autoSpaceDE w:val="0"/>
      <w:autoSpaceDN w:val="0"/>
      <w:adjustRightInd w:val="0"/>
      <w:spacing w:after="0" w:line="480" w:lineRule="exact"/>
      <w:ind w:firstLine="1390"/>
    </w:pPr>
    <w:rPr>
      <w:rFonts w:ascii="Times New Roman" w:eastAsia="Times New Roman" w:hAnsi="Times New Roman" w:cs="Times New Roman"/>
      <w:sz w:val="24"/>
      <w:szCs w:val="24"/>
    </w:rPr>
  </w:style>
  <w:style w:type="paragraph" w:customStyle="1" w:styleId="Style31">
    <w:name w:val="Style31"/>
    <w:basedOn w:val="a"/>
    <w:rsid w:val="0029401B"/>
    <w:pPr>
      <w:widowControl w:val="0"/>
      <w:autoSpaceDE w:val="0"/>
      <w:autoSpaceDN w:val="0"/>
      <w:adjustRightInd w:val="0"/>
      <w:spacing w:after="0" w:line="480" w:lineRule="exact"/>
      <w:ind w:firstLine="1279"/>
    </w:pPr>
    <w:rPr>
      <w:rFonts w:ascii="Times New Roman" w:eastAsia="Times New Roman" w:hAnsi="Times New Roman" w:cs="Times New Roman"/>
      <w:sz w:val="24"/>
      <w:szCs w:val="24"/>
    </w:rPr>
  </w:style>
  <w:style w:type="paragraph" w:customStyle="1" w:styleId="Style33">
    <w:name w:val="Style33"/>
    <w:basedOn w:val="a"/>
    <w:rsid w:val="0029401B"/>
    <w:pPr>
      <w:widowControl w:val="0"/>
      <w:autoSpaceDE w:val="0"/>
      <w:autoSpaceDN w:val="0"/>
      <w:adjustRightInd w:val="0"/>
      <w:spacing w:after="0" w:line="487" w:lineRule="exact"/>
      <w:ind w:firstLine="710"/>
    </w:pPr>
    <w:rPr>
      <w:rFonts w:ascii="Times New Roman" w:eastAsia="Times New Roman" w:hAnsi="Times New Roman" w:cs="Times New Roman"/>
      <w:sz w:val="24"/>
      <w:szCs w:val="24"/>
    </w:rPr>
  </w:style>
  <w:style w:type="paragraph" w:customStyle="1" w:styleId="Style14">
    <w:name w:val="Style14"/>
    <w:basedOn w:val="a"/>
    <w:rsid w:val="001946FD"/>
    <w:pPr>
      <w:widowControl w:val="0"/>
      <w:autoSpaceDE w:val="0"/>
      <w:autoSpaceDN w:val="0"/>
      <w:adjustRightInd w:val="0"/>
      <w:spacing w:after="0" w:line="482" w:lineRule="exact"/>
      <w:ind w:firstLine="1042"/>
      <w:jc w:val="both"/>
    </w:pPr>
    <w:rPr>
      <w:rFonts w:ascii="Times New Roman" w:eastAsia="Times New Roman" w:hAnsi="Times New Roman" w:cs="Times New Roman"/>
      <w:sz w:val="24"/>
      <w:szCs w:val="24"/>
    </w:rPr>
  </w:style>
  <w:style w:type="paragraph" w:customStyle="1" w:styleId="Style35">
    <w:name w:val="Style35"/>
    <w:basedOn w:val="a"/>
    <w:rsid w:val="00FE022B"/>
    <w:pPr>
      <w:widowControl w:val="0"/>
      <w:autoSpaceDE w:val="0"/>
      <w:autoSpaceDN w:val="0"/>
      <w:adjustRightInd w:val="0"/>
      <w:spacing w:after="0" w:line="481" w:lineRule="exact"/>
      <w:ind w:firstLine="1850"/>
    </w:pPr>
    <w:rPr>
      <w:rFonts w:ascii="Times New Roman" w:eastAsia="Times New Roman" w:hAnsi="Times New Roman" w:cs="Times New Roman"/>
      <w:sz w:val="24"/>
      <w:szCs w:val="24"/>
    </w:rPr>
  </w:style>
  <w:style w:type="paragraph" w:customStyle="1" w:styleId="Style12">
    <w:name w:val="Style12"/>
    <w:basedOn w:val="a"/>
    <w:rsid w:val="00FE022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8">
    <w:name w:val="Style28"/>
    <w:basedOn w:val="a"/>
    <w:rsid w:val="00FE02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rsid w:val="00FE02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7">
    <w:name w:val="Style37"/>
    <w:basedOn w:val="a"/>
    <w:rsid w:val="00FE022B"/>
    <w:pPr>
      <w:widowControl w:val="0"/>
      <w:autoSpaceDE w:val="0"/>
      <w:autoSpaceDN w:val="0"/>
      <w:adjustRightInd w:val="0"/>
      <w:spacing w:after="0" w:line="482" w:lineRule="exact"/>
      <w:ind w:firstLine="1265"/>
    </w:pPr>
    <w:rPr>
      <w:rFonts w:ascii="Times New Roman" w:eastAsia="Times New Roman" w:hAnsi="Times New Roman" w:cs="Times New Roman"/>
      <w:sz w:val="24"/>
      <w:szCs w:val="24"/>
    </w:rPr>
  </w:style>
  <w:style w:type="paragraph" w:customStyle="1" w:styleId="Style3">
    <w:name w:val="Style3"/>
    <w:basedOn w:val="a"/>
    <w:uiPriority w:val="99"/>
    <w:rsid w:val="00FE022B"/>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2">
    <w:name w:val="Style2"/>
    <w:basedOn w:val="a"/>
    <w:rsid w:val="00FE02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FE02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FE022B"/>
    <w:rPr>
      <w:rFonts w:ascii="Times New Roman" w:hAnsi="Times New Roman" w:cs="Times New Roman"/>
      <w:b/>
      <w:bCs/>
      <w:sz w:val="20"/>
      <w:szCs w:val="20"/>
    </w:rPr>
  </w:style>
  <w:style w:type="character" w:customStyle="1" w:styleId="FontStyle14">
    <w:name w:val="Font Style14"/>
    <w:uiPriority w:val="99"/>
    <w:rsid w:val="00FE022B"/>
    <w:rPr>
      <w:rFonts w:ascii="Times New Roman" w:hAnsi="Times New Roman" w:cs="Times New Roman"/>
      <w:i/>
      <w:iCs/>
      <w:sz w:val="20"/>
      <w:szCs w:val="20"/>
    </w:rPr>
  </w:style>
  <w:style w:type="character" w:customStyle="1" w:styleId="FontStyle15">
    <w:name w:val="Font Style15"/>
    <w:uiPriority w:val="99"/>
    <w:rsid w:val="00FE022B"/>
    <w:rPr>
      <w:rFonts w:ascii="Times New Roman" w:hAnsi="Times New Roman" w:cs="Times New Roman"/>
      <w:sz w:val="20"/>
      <w:szCs w:val="20"/>
    </w:rPr>
  </w:style>
  <w:style w:type="character" w:customStyle="1" w:styleId="CharStyle10">
    <w:name w:val="CharStyle10"/>
    <w:rsid w:val="00FE022B"/>
    <w:rPr>
      <w:rFonts w:ascii="Times New Roman" w:eastAsia="Times New Roman" w:hAnsi="Times New Roman" w:cs="Times New Roman"/>
      <w:b/>
      <w:bCs/>
      <w:i w:val="0"/>
      <w:iCs w:val="0"/>
      <w:smallCaps w:val="0"/>
      <w:sz w:val="20"/>
      <w:szCs w:val="20"/>
    </w:rPr>
  </w:style>
  <w:style w:type="character" w:customStyle="1" w:styleId="CharStyle13">
    <w:name w:val="CharStyle13"/>
    <w:rsid w:val="00FE022B"/>
    <w:rPr>
      <w:rFonts w:ascii="Times New Roman" w:eastAsia="Times New Roman" w:hAnsi="Times New Roman" w:cs="Times New Roman"/>
      <w:b w:val="0"/>
      <w:bCs w:val="0"/>
      <w:i/>
      <w:iCs/>
      <w:smallCaps w:val="0"/>
      <w:sz w:val="20"/>
      <w:szCs w:val="20"/>
    </w:rPr>
  </w:style>
  <w:style w:type="character" w:customStyle="1" w:styleId="CharStyle14">
    <w:name w:val="CharStyle14"/>
    <w:rsid w:val="00FE022B"/>
    <w:rPr>
      <w:rFonts w:ascii="Times New Roman" w:eastAsia="Times New Roman" w:hAnsi="Times New Roman" w:cs="Times New Roman"/>
      <w:b w:val="0"/>
      <w:bCs w:val="0"/>
      <w:i w:val="0"/>
      <w:iCs w:val="0"/>
      <w:smallCaps w:val="0"/>
      <w:sz w:val="20"/>
      <w:szCs w:val="20"/>
    </w:rPr>
  </w:style>
  <w:style w:type="paragraph" w:customStyle="1" w:styleId="Style19">
    <w:name w:val="Style19"/>
    <w:basedOn w:val="a"/>
    <w:rsid w:val="00E246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rsid w:val="00E2466F"/>
    <w:pPr>
      <w:widowControl w:val="0"/>
      <w:autoSpaceDE w:val="0"/>
      <w:autoSpaceDN w:val="0"/>
      <w:adjustRightInd w:val="0"/>
      <w:spacing w:after="0" w:line="485" w:lineRule="exact"/>
    </w:pPr>
    <w:rPr>
      <w:rFonts w:ascii="Times New Roman" w:eastAsia="Times New Roman" w:hAnsi="Times New Roman" w:cs="Times New Roman"/>
      <w:sz w:val="24"/>
      <w:szCs w:val="24"/>
    </w:rPr>
  </w:style>
  <w:style w:type="paragraph" w:customStyle="1" w:styleId="Style23">
    <w:name w:val="Style23"/>
    <w:basedOn w:val="a"/>
    <w:rsid w:val="00E2466F"/>
    <w:pPr>
      <w:widowControl w:val="0"/>
      <w:autoSpaceDE w:val="0"/>
      <w:autoSpaceDN w:val="0"/>
      <w:adjustRightInd w:val="0"/>
      <w:spacing w:after="0" w:line="485" w:lineRule="exact"/>
    </w:pPr>
    <w:rPr>
      <w:rFonts w:ascii="Times New Roman" w:eastAsia="Times New Roman" w:hAnsi="Times New Roman" w:cs="Times New Roman"/>
      <w:sz w:val="24"/>
      <w:szCs w:val="24"/>
    </w:rPr>
  </w:style>
  <w:style w:type="paragraph" w:customStyle="1" w:styleId="Style24">
    <w:name w:val="Style24"/>
    <w:basedOn w:val="a"/>
    <w:rsid w:val="00E2466F"/>
    <w:pPr>
      <w:widowControl w:val="0"/>
      <w:autoSpaceDE w:val="0"/>
      <w:autoSpaceDN w:val="0"/>
      <w:adjustRightInd w:val="0"/>
      <w:spacing w:after="0" w:line="485" w:lineRule="exact"/>
    </w:pPr>
    <w:rPr>
      <w:rFonts w:ascii="Times New Roman" w:eastAsia="Times New Roman" w:hAnsi="Times New Roman" w:cs="Times New Roman"/>
      <w:sz w:val="24"/>
      <w:szCs w:val="24"/>
    </w:rPr>
  </w:style>
  <w:style w:type="paragraph" w:customStyle="1" w:styleId="Style25">
    <w:name w:val="Style25"/>
    <w:basedOn w:val="a"/>
    <w:rsid w:val="00E2466F"/>
    <w:pPr>
      <w:widowControl w:val="0"/>
      <w:autoSpaceDE w:val="0"/>
      <w:autoSpaceDN w:val="0"/>
      <w:adjustRightInd w:val="0"/>
      <w:spacing w:after="0" w:line="485" w:lineRule="exact"/>
      <w:ind w:hanging="348"/>
    </w:pPr>
    <w:rPr>
      <w:rFonts w:ascii="Times New Roman" w:eastAsia="Times New Roman" w:hAnsi="Times New Roman" w:cs="Times New Roman"/>
      <w:sz w:val="24"/>
      <w:szCs w:val="24"/>
    </w:rPr>
  </w:style>
  <w:style w:type="character" w:customStyle="1" w:styleId="FontStyle46">
    <w:name w:val="Font Style46"/>
    <w:rsid w:val="00E2466F"/>
    <w:rPr>
      <w:rFonts w:ascii="Times New Roman" w:hAnsi="Times New Roman" w:cs="Times New Roman"/>
      <w:b/>
      <w:bCs/>
      <w:sz w:val="18"/>
      <w:szCs w:val="18"/>
    </w:rPr>
  </w:style>
  <w:style w:type="paragraph" w:styleId="a4">
    <w:name w:val="header"/>
    <w:basedOn w:val="a"/>
    <w:link w:val="a5"/>
    <w:rsid w:val="00E246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E2466F"/>
    <w:rPr>
      <w:rFonts w:ascii="Times New Roman" w:eastAsia="Times New Roman" w:hAnsi="Times New Roman" w:cs="Times New Roman"/>
      <w:sz w:val="24"/>
      <w:szCs w:val="24"/>
    </w:rPr>
  </w:style>
  <w:style w:type="paragraph" w:styleId="a6">
    <w:name w:val="footer"/>
    <w:basedOn w:val="a"/>
    <w:link w:val="a7"/>
    <w:uiPriority w:val="99"/>
    <w:rsid w:val="00E246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2466F"/>
    <w:rPr>
      <w:rFonts w:ascii="Times New Roman" w:eastAsia="Times New Roman" w:hAnsi="Times New Roman" w:cs="Times New Roman"/>
      <w:sz w:val="24"/>
      <w:szCs w:val="24"/>
    </w:rPr>
  </w:style>
  <w:style w:type="paragraph" w:customStyle="1" w:styleId="Style13">
    <w:name w:val="Style13"/>
    <w:basedOn w:val="a"/>
    <w:rsid w:val="00E2466F"/>
    <w:pPr>
      <w:widowControl w:val="0"/>
      <w:autoSpaceDE w:val="0"/>
      <w:autoSpaceDN w:val="0"/>
      <w:adjustRightInd w:val="0"/>
      <w:spacing w:after="0" w:line="481" w:lineRule="exact"/>
      <w:ind w:firstLine="703"/>
    </w:pPr>
    <w:rPr>
      <w:rFonts w:ascii="Times New Roman" w:eastAsia="Times New Roman" w:hAnsi="Times New Roman" w:cs="Times New Roman"/>
      <w:sz w:val="24"/>
      <w:szCs w:val="24"/>
    </w:rPr>
  </w:style>
  <w:style w:type="paragraph" w:customStyle="1" w:styleId="Style15">
    <w:name w:val="Style15"/>
    <w:basedOn w:val="a"/>
    <w:rsid w:val="00E2466F"/>
    <w:pPr>
      <w:widowControl w:val="0"/>
      <w:autoSpaceDE w:val="0"/>
      <w:autoSpaceDN w:val="0"/>
      <w:adjustRightInd w:val="0"/>
      <w:spacing w:after="0" w:line="482" w:lineRule="exact"/>
      <w:ind w:firstLine="847"/>
      <w:jc w:val="both"/>
    </w:pPr>
    <w:rPr>
      <w:rFonts w:ascii="Times New Roman" w:eastAsia="Times New Roman" w:hAnsi="Times New Roman" w:cs="Times New Roman"/>
      <w:sz w:val="24"/>
      <w:szCs w:val="24"/>
    </w:rPr>
  </w:style>
  <w:style w:type="paragraph" w:customStyle="1" w:styleId="Style36">
    <w:name w:val="Style36"/>
    <w:basedOn w:val="a"/>
    <w:rsid w:val="00E246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8">
    <w:name w:val="Font Style48"/>
    <w:rsid w:val="00E2466F"/>
    <w:rPr>
      <w:rFonts w:ascii="Times New Roman" w:hAnsi="Times New Roman" w:cs="Times New Roman"/>
      <w:i/>
      <w:iCs/>
      <w:sz w:val="26"/>
      <w:szCs w:val="26"/>
    </w:rPr>
  </w:style>
  <w:style w:type="character" w:customStyle="1" w:styleId="FontStyle49">
    <w:name w:val="Font Style49"/>
    <w:rsid w:val="00E2466F"/>
    <w:rPr>
      <w:rFonts w:ascii="Corbel" w:hAnsi="Corbel" w:cs="Corbel"/>
      <w:spacing w:val="10"/>
      <w:sz w:val="16"/>
      <w:szCs w:val="16"/>
    </w:rPr>
  </w:style>
  <w:style w:type="paragraph" w:customStyle="1" w:styleId="Style27">
    <w:name w:val="Style27"/>
    <w:basedOn w:val="a"/>
    <w:rsid w:val="00E2466F"/>
    <w:pPr>
      <w:widowControl w:val="0"/>
      <w:autoSpaceDE w:val="0"/>
      <w:autoSpaceDN w:val="0"/>
      <w:adjustRightInd w:val="0"/>
      <w:spacing w:after="0" w:line="480" w:lineRule="exact"/>
      <w:ind w:firstLine="554"/>
      <w:jc w:val="both"/>
    </w:pPr>
    <w:rPr>
      <w:rFonts w:ascii="Times New Roman" w:eastAsia="Times New Roman" w:hAnsi="Times New Roman" w:cs="Times New Roman"/>
      <w:sz w:val="24"/>
      <w:szCs w:val="24"/>
    </w:rPr>
  </w:style>
  <w:style w:type="paragraph" w:customStyle="1" w:styleId="Style34">
    <w:name w:val="Style34"/>
    <w:basedOn w:val="a"/>
    <w:rsid w:val="00E2466F"/>
    <w:pPr>
      <w:widowControl w:val="0"/>
      <w:autoSpaceDE w:val="0"/>
      <w:autoSpaceDN w:val="0"/>
      <w:adjustRightInd w:val="0"/>
      <w:spacing w:after="0" w:line="665" w:lineRule="exact"/>
      <w:ind w:firstLine="715"/>
    </w:pPr>
    <w:rPr>
      <w:rFonts w:ascii="Times New Roman" w:eastAsia="Times New Roman" w:hAnsi="Times New Roman" w:cs="Times New Roman"/>
      <w:sz w:val="24"/>
      <w:szCs w:val="24"/>
    </w:rPr>
  </w:style>
  <w:style w:type="table" w:styleId="a8">
    <w:name w:val="Table Grid"/>
    <w:basedOn w:val="a1"/>
    <w:rsid w:val="00E246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E2466F"/>
  </w:style>
  <w:style w:type="paragraph" w:styleId="aa">
    <w:name w:val="Body Text"/>
    <w:basedOn w:val="a"/>
    <w:link w:val="ab"/>
    <w:rsid w:val="00E2466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ab">
    <w:name w:val="Основной текст Знак"/>
    <w:basedOn w:val="a0"/>
    <w:link w:val="aa"/>
    <w:rsid w:val="00E2466F"/>
    <w:rPr>
      <w:rFonts w:ascii="Times New Roman" w:eastAsia="Times New Roman" w:hAnsi="Times New Roman" w:cs="Times New Roman"/>
      <w:sz w:val="28"/>
      <w:szCs w:val="20"/>
    </w:rPr>
  </w:style>
  <w:style w:type="paragraph" w:styleId="ac">
    <w:name w:val="No Spacing"/>
    <w:uiPriority w:val="99"/>
    <w:qFormat/>
    <w:rsid w:val="004021C5"/>
    <w:pPr>
      <w:spacing w:after="0" w:line="240" w:lineRule="auto"/>
    </w:pPr>
    <w:rPr>
      <w:rFonts w:ascii="Calibri" w:eastAsia="Times New Roman" w:hAnsi="Calibri" w:cs="Calibri"/>
      <w:lang w:eastAsia="en-US"/>
    </w:rPr>
  </w:style>
  <w:style w:type="character" w:customStyle="1" w:styleId="apple-converted-space">
    <w:name w:val="apple-converted-space"/>
    <w:basedOn w:val="a0"/>
    <w:rsid w:val="00C36C9C"/>
  </w:style>
  <w:style w:type="paragraph" w:styleId="ad">
    <w:name w:val="Balloon Text"/>
    <w:basedOn w:val="a"/>
    <w:link w:val="ae"/>
    <w:uiPriority w:val="99"/>
    <w:semiHidden/>
    <w:unhideWhenUsed/>
    <w:rsid w:val="008B135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B135F"/>
    <w:rPr>
      <w:rFonts w:ascii="Tahoma" w:hAnsi="Tahoma" w:cs="Tahoma"/>
      <w:sz w:val="16"/>
      <w:szCs w:val="16"/>
    </w:rPr>
  </w:style>
  <w:style w:type="paragraph" w:customStyle="1" w:styleId="af">
    <w:name w:val="а_Авторы"/>
    <w:basedOn w:val="a"/>
    <w:next w:val="a"/>
    <w:autoRedefine/>
    <w:qFormat/>
    <w:rsid w:val="00AE09D0"/>
    <w:pPr>
      <w:spacing w:before="120" w:after="0" w:line="240" w:lineRule="auto"/>
      <w:jc w:val="right"/>
    </w:pPr>
    <w:rPr>
      <w:rFonts w:ascii="Times New Roman" w:eastAsia="Times New Roman" w:hAnsi="Times New Roman" w:cs="Times New Roman"/>
      <w:b/>
      <w:i/>
      <w:sz w:val="24"/>
      <w:szCs w:val="24"/>
    </w:rPr>
  </w:style>
  <w:style w:type="paragraph" w:customStyle="1" w:styleId="af0">
    <w:name w:val="а_Учреждение"/>
    <w:basedOn w:val="a"/>
    <w:next w:val="a"/>
    <w:autoRedefine/>
    <w:qFormat/>
    <w:rsid w:val="00AE09D0"/>
    <w:pPr>
      <w:spacing w:after="0" w:line="240" w:lineRule="auto"/>
      <w:jc w:val="right"/>
    </w:pPr>
    <w:rPr>
      <w:rFonts w:ascii="Times New Roman" w:eastAsia="Times New Roman" w:hAnsi="Times New Roman" w:cs="Times New Roman"/>
      <w:i/>
      <w:szCs w:val="24"/>
    </w:rPr>
  </w:style>
  <w:style w:type="paragraph" w:customStyle="1" w:styleId="af1">
    <w:name w:val="а_Заголовок"/>
    <w:basedOn w:val="a"/>
    <w:next w:val="a"/>
    <w:qFormat/>
    <w:rsid w:val="00AE09D0"/>
    <w:pPr>
      <w:spacing w:before="120" w:after="0" w:line="240" w:lineRule="auto"/>
      <w:jc w:val="center"/>
    </w:pPr>
    <w:rPr>
      <w:rFonts w:ascii="Times New Roman" w:eastAsia="Times New Roman" w:hAnsi="Times New Roman" w:cs="Times New Roman"/>
      <w:b/>
      <w:sz w:val="28"/>
      <w:szCs w:val="24"/>
    </w:rPr>
  </w:style>
  <w:style w:type="paragraph" w:customStyle="1" w:styleId="af2">
    <w:name w:val="а_Текст"/>
    <w:basedOn w:val="a"/>
    <w:qFormat/>
    <w:rsid w:val="004D324A"/>
    <w:pPr>
      <w:spacing w:before="60" w:after="60" w:line="240" w:lineRule="auto"/>
      <w:ind w:firstLine="567"/>
    </w:pPr>
    <w:rPr>
      <w:rFonts w:ascii="Times New Roman" w:eastAsia="Times New Roman" w:hAnsi="Times New Roman" w:cs="Times New Roman"/>
      <w:szCs w:val="24"/>
    </w:rPr>
  </w:style>
  <w:style w:type="paragraph" w:customStyle="1" w:styleId="2">
    <w:name w:val="а_2_Заголовок"/>
    <w:basedOn w:val="a"/>
    <w:next w:val="af2"/>
    <w:qFormat/>
    <w:rsid w:val="004D324A"/>
    <w:pPr>
      <w:spacing w:before="120" w:after="0" w:line="240" w:lineRule="auto"/>
      <w:ind w:firstLine="567"/>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23548D6-5155-424C-A60E-16A14A52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5278</Words>
  <Characters>30087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uzer</cp:lastModifiedBy>
  <cp:revision>2</cp:revision>
  <cp:lastPrinted>2017-12-07T09:36:00Z</cp:lastPrinted>
  <dcterms:created xsi:type="dcterms:W3CDTF">2018-09-03T05:49:00Z</dcterms:created>
  <dcterms:modified xsi:type="dcterms:W3CDTF">2018-09-03T05:49:00Z</dcterms:modified>
</cp:coreProperties>
</file>