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40" w:rsidRDefault="00581640" w:rsidP="00581640">
      <w:pPr>
        <w:pStyle w:val="a5"/>
      </w:pPr>
      <w:bookmarkStart w:id="0" w:name="_GoBack"/>
      <w:bookmarkEnd w:id="0"/>
      <w:r>
        <w:t>Ирина Александровна Михайлова</w:t>
      </w:r>
    </w:p>
    <w:p w:rsidR="00581640" w:rsidRDefault="00581640" w:rsidP="00581640">
      <w:pPr>
        <w:pStyle w:val="a6"/>
      </w:pPr>
      <w:r>
        <w:t xml:space="preserve">МУДО "Детская школа искусств №2", </w:t>
      </w:r>
      <w:proofErr w:type="spellStart"/>
      <w:r>
        <w:t>г</w:t>
      </w:r>
      <w:proofErr w:type="gramStart"/>
      <w:r>
        <w:t>.Б</w:t>
      </w:r>
      <w:proofErr w:type="gramEnd"/>
      <w:r>
        <w:t>алашов</w:t>
      </w:r>
      <w:proofErr w:type="spellEnd"/>
      <w:r>
        <w:t>, Саратовская область</w:t>
      </w:r>
    </w:p>
    <w:p w:rsidR="00581640" w:rsidRDefault="00581640" w:rsidP="003C54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575" w:rsidRPr="003C54E3" w:rsidRDefault="000B2974" w:rsidP="00581640">
      <w:pPr>
        <w:pStyle w:val="a7"/>
      </w:pPr>
      <w:r w:rsidRPr="003C54E3">
        <w:t>Открытый урок «</w:t>
      </w:r>
      <w:r w:rsidR="004E1D83" w:rsidRPr="003C54E3">
        <w:t>Образный мир в музыкальной живописи»</w:t>
      </w:r>
    </w:p>
    <w:p w:rsidR="002E3E1D" w:rsidRPr="00170737" w:rsidRDefault="002E3E1D" w:rsidP="00581640">
      <w:pPr>
        <w:pStyle w:val="a4"/>
      </w:pPr>
      <w:r w:rsidRPr="002E3E1D">
        <w:rPr>
          <w:b/>
        </w:rPr>
        <w:t>Тема:</w:t>
      </w:r>
      <w:r w:rsidR="009A4DD9">
        <w:rPr>
          <w:b/>
        </w:rPr>
        <w:t xml:space="preserve"> </w:t>
      </w:r>
      <w:r w:rsidRPr="00170737">
        <w:t>«Образный мир в музыкальной живописи».</w:t>
      </w:r>
    </w:p>
    <w:p w:rsidR="002E3E1D" w:rsidRPr="00170737" w:rsidRDefault="002E3E1D" w:rsidP="00581640">
      <w:pPr>
        <w:pStyle w:val="a4"/>
      </w:pPr>
      <w:r w:rsidRPr="002E3E1D">
        <w:rPr>
          <w:b/>
        </w:rPr>
        <w:t>Тип урока:</w:t>
      </w:r>
      <w:r w:rsidR="009A4DD9">
        <w:rPr>
          <w:b/>
        </w:rPr>
        <w:t xml:space="preserve"> </w:t>
      </w:r>
      <w:r w:rsidRPr="00170737">
        <w:t>урок закрепления полученных знаний.</w:t>
      </w:r>
    </w:p>
    <w:p w:rsidR="002E3E1D" w:rsidRPr="00170737" w:rsidRDefault="002E3E1D" w:rsidP="00581640">
      <w:pPr>
        <w:pStyle w:val="a4"/>
      </w:pPr>
      <w:r w:rsidRPr="002E3E1D">
        <w:rPr>
          <w:b/>
        </w:rPr>
        <w:t>Вид урока:</w:t>
      </w:r>
      <w:r w:rsidR="009A4DD9">
        <w:rPr>
          <w:b/>
        </w:rPr>
        <w:t xml:space="preserve"> </w:t>
      </w:r>
      <w:r w:rsidRPr="00170737">
        <w:t>комбинированный.</w:t>
      </w:r>
    </w:p>
    <w:p w:rsidR="002E3E1D" w:rsidRPr="00170737" w:rsidRDefault="002E3E1D" w:rsidP="00581640">
      <w:pPr>
        <w:pStyle w:val="a4"/>
      </w:pPr>
      <w:r w:rsidRPr="002E3E1D">
        <w:rPr>
          <w:b/>
        </w:rPr>
        <w:t>Цель урока:</w:t>
      </w:r>
      <w:r w:rsidRPr="00170737">
        <w:t xml:space="preserve"> Раскрытие музыкальных образов в изучаемых произведениях на примере работы с учащимися трех возрастных категорий. </w:t>
      </w:r>
    </w:p>
    <w:p w:rsidR="002E3E1D" w:rsidRPr="00581640" w:rsidRDefault="002E3E1D" w:rsidP="00581640">
      <w:pPr>
        <w:pStyle w:val="a4"/>
        <w:rPr>
          <w:b/>
        </w:rPr>
      </w:pPr>
      <w:r w:rsidRPr="00581640">
        <w:rPr>
          <w:b/>
        </w:rPr>
        <w:t>Задачи урока:</w:t>
      </w:r>
    </w:p>
    <w:p w:rsidR="002E3E1D" w:rsidRPr="00170737" w:rsidRDefault="002E3E1D" w:rsidP="00581640">
      <w:pPr>
        <w:pStyle w:val="a4"/>
        <w:numPr>
          <w:ilvl w:val="0"/>
          <w:numId w:val="5"/>
        </w:numPr>
      </w:pPr>
      <w:r w:rsidRPr="00170737">
        <w:t>Обучающие: умение слышать звуковые нюансы «музыкальной живописи», исполняя «рисовать» музыкальную картину всеми оттенками звука (</w:t>
      </w:r>
      <w:r w:rsidRPr="00170737">
        <w:rPr>
          <w:lang w:val="en-US"/>
        </w:rPr>
        <w:t>f</w:t>
      </w:r>
      <w:r w:rsidRPr="00170737">
        <w:t xml:space="preserve">, </w:t>
      </w:r>
      <w:r w:rsidRPr="00170737">
        <w:rPr>
          <w:lang w:val="en-US"/>
        </w:rPr>
        <w:t>P</w:t>
      </w:r>
      <w:r w:rsidRPr="00170737">
        <w:t>, &lt;, &gt;), используя разную штриховую структуру;</w:t>
      </w:r>
    </w:p>
    <w:p w:rsidR="002E3E1D" w:rsidRPr="00170737" w:rsidRDefault="002E3E1D" w:rsidP="00581640">
      <w:pPr>
        <w:pStyle w:val="a4"/>
        <w:numPr>
          <w:ilvl w:val="0"/>
          <w:numId w:val="5"/>
        </w:numPr>
      </w:pPr>
      <w:r w:rsidRPr="00170737">
        <w:t>Воспитательные: воспитывать у детей интерес к разным направлениям искусства (</w:t>
      </w:r>
      <w:proofErr w:type="gramStart"/>
      <w:r w:rsidRPr="00170737">
        <w:t>изобразительное</w:t>
      </w:r>
      <w:proofErr w:type="gramEnd"/>
      <w:r w:rsidRPr="00170737">
        <w:t>, музыка);</w:t>
      </w:r>
    </w:p>
    <w:p w:rsidR="002E3E1D" w:rsidRPr="00170737" w:rsidRDefault="002E3E1D" w:rsidP="00581640">
      <w:pPr>
        <w:pStyle w:val="a4"/>
        <w:numPr>
          <w:ilvl w:val="0"/>
          <w:numId w:val="5"/>
        </w:numPr>
      </w:pPr>
      <w:proofErr w:type="gramStart"/>
      <w:r w:rsidRPr="00170737">
        <w:t>Развивающие</w:t>
      </w:r>
      <w:proofErr w:type="gramEnd"/>
      <w:r w:rsidRPr="00170737">
        <w:t xml:space="preserve">: развивать у воспитанников творческое мышление, фантазию, интеллект. </w:t>
      </w:r>
    </w:p>
    <w:p w:rsidR="002E3E1D" w:rsidRPr="00170737" w:rsidRDefault="002E3E1D" w:rsidP="00581640">
      <w:pPr>
        <w:pStyle w:val="a4"/>
      </w:pPr>
      <w:r w:rsidRPr="002E3E1D">
        <w:rPr>
          <w:b/>
        </w:rPr>
        <w:t>Средства обучения:</w:t>
      </w:r>
      <w:r w:rsidRPr="00170737">
        <w:t xml:space="preserve"> рояль, компьютер, репродукции с картин знаменитых художников:</w:t>
      </w:r>
    </w:p>
    <w:p w:rsidR="002E3E1D" w:rsidRPr="00170737" w:rsidRDefault="002E3E1D" w:rsidP="00581640">
      <w:pPr>
        <w:pStyle w:val="a4"/>
        <w:numPr>
          <w:ilvl w:val="0"/>
          <w:numId w:val="6"/>
        </w:numPr>
      </w:pPr>
      <w:r w:rsidRPr="00170737">
        <w:t>Конашевич В. Иллюстрация к детской книге «Муха-Цокотуха»;</w:t>
      </w:r>
    </w:p>
    <w:p w:rsidR="002E3E1D" w:rsidRPr="00170737" w:rsidRDefault="002E3E1D" w:rsidP="00581640">
      <w:pPr>
        <w:pStyle w:val="a4"/>
        <w:numPr>
          <w:ilvl w:val="0"/>
          <w:numId w:val="6"/>
        </w:numPr>
      </w:pPr>
      <w:r w:rsidRPr="00170737">
        <w:t>Серебрякова З. «Кукла, медвежонок, игрушечный слон»;</w:t>
      </w:r>
    </w:p>
    <w:p w:rsidR="002E3E1D" w:rsidRPr="00170737" w:rsidRDefault="002E3E1D" w:rsidP="00581640">
      <w:pPr>
        <w:pStyle w:val="a4"/>
        <w:numPr>
          <w:ilvl w:val="0"/>
          <w:numId w:val="6"/>
        </w:numPr>
      </w:pPr>
      <w:r w:rsidRPr="00170737">
        <w:t>Марченко Г. «На окраине Сталинграда»;</w:t>
      </w:r>
    </w:p>
    <w:p w:rsidR="002E3E1D" w:rsidRPr="00170737" w:rsidRDefault="002E3E1D" w:rsidP="00581640">
      <w:pPr>
        <w:pStyle w:val="a4"/>
        <w:numPr>
          <w:ilvl w:val="0"/>
          <w:numId w:val="6"/>
        </w:numPr>
      </w:pPr>
      <w:r w:rsidRPr="00170737">
        <w:t>Шишкин И. «Утро в сосновом бору»;</w:t>
      </w:r>
    </w:p>
    <w:p w:rsidR="002E3E1D" w:rsidRPr="00170737" w:rsidRDefault="002E3E1D" w:rsidP="00581640">
      <w:pPr>
        <w:pStyle w:val="a4"/>
        <w:numPr>
          <w:ilvl w:val="0"/>
          <w:numId w:val="6"/>
        </w:numPr>
      </w:pPr>
      <w:r w:rsidRPr="00170737">
        <w:t xml:space="preserve">Куинджи А. «Лунная ночь на Днепре». </w:t>
      </w:r>
    </w:p>
    <w:p w:rsidR="000B2974" w:rsidRPr="00581640" w:rsidRDefault="000B2974" w:rsidP="00581640">
      <w:pPr>
        <w:pStyle w:val="a4"/>
        <w:rPr>
          <w:b/>
        </w:rPr>
      </w:pPr>
      <w:r w:rsidRPr="00581640">
        <w:rPr>
          <w:b/>
        </w:rPr>
        <w:t xml:space="preserve">В уроке участвовали: </w:t>
      </w:r>
    </w:p>
    <w:p w:rsidR="000B2974" w:rsidRPr="003C54E3" w:rsidRDefault="000B2974" w:rsidP="00581640">
      <w:pPr>
        <w:pStyle w:val="a4"/>
        <w:numPr>
          <w:ilvl w:val="0"/>
          <w:numId w:val="7"/>
        </w:numPr>
      </w:pPr>
      <w:r w:rsidRPr="003C54E3">
        <w:t>Шеин Платон, 5 лет (1 класс)</w:t>
      </w:r>
    </w:p>
    <w:p w:rsidR="000B2974" w:rsidRPr="003C54E3" w:rsidRDefault="000B2974" w:rsidP="00581640">
      <w:pPr>
        <w:pStyle w:val="a4"/>
        <w:numPr>
          <w:ilvl w:val="0"/>
          <w:numId w:val="7"/>
        </w:numPr>
      </w:pPr>
      <w:proofErr w:type="spellStart"/>
      <w:r w:rsidRPr="003C54E3">
        <w:t>Ю.Барахтина</w:t>
      </w:r>
      <w:proofErr w:type="spellEnd"/>
      <w:r w:rsidRPr="003C54E3">
        <w:t>. Вариации</w:t>
      </w:r>
    </w:p>
    <w:p w:rsidR="000B2974" w:rsidRPr="003C54E3" w:rsidRDefault="000B2974" w:rsidP="00581640">
      <w:pPr>
        <w:pStyle w:val="a4"/>
        <w:numPr>
          <w:ilvl w:val="0"/>
          <w:numId w:val="7"/>
        </w:numPr>
      </w:pPr>
      <w:proofErr w:type="spellStart"/>
      <w:r w:rsidRPr="003C54E3">
        <w:t>Ю.Барахтина</w:t>
      </w:r>
      <w:proofErr w:type="spellEnd"/>
      <w:r w:rsidRPr="003C54E3">
        <w:t xml:space="preserve"> «Вальс игрушек»</w:t>
      </w:r>
    </w:p>
    <w:p w:rsidR="000B2974" w:rsidRPr="003C54E3" w:rsidRDefault="000B2974" w:rsidP="00581640">
      <w:pPr>
        <w:pStyle w:val="a4"/>
        <w:numPr>
          <w:ilvl w:val="0"/>
          <w:numId w:val="7"/>
        </w:numPr>
      </w:pPr>
      <w:r w:rsidRPr="003C54E3">
        <w:t>Мясников Михаил, 8 лет (2 класс)</w:t>
      </w:r>
    </w:p>
    <w:p w:rsidR="000B2974" w:rsidRPr="003C54E3" w:rsidRDefault="000B2974" w:rsidP="00581640">
      <w:pPr>
        <w:pStyle w:val="a4"/>
        <w:numPr>
          <w:ilvl w:val="0"/>
          <w:numId w:val="7"/>
        </w:numPr>
      </w:pPr>
      <w:proofErr w:type="spellStart"/>
      <w:r w:rsidRPr="003C54E3">
        <w:t>М.Невин</w:t>
      </w:r>
      <w:proofErr w:type="spellEnd"/>
      <w:r w:rsidRPr="003C54E3">
        <w:t xml:space="preserve"> «Армейский радиопередатчик»</w:t>
      </w:r>
    </w:p>
    <w:p w:rsidR="000B2974" w:rsidRPr="003C54E3" w:rsidRDefault="000B2974" w:rsidP="00581640">
      <w:pPr>
        <w:pStyle w:val="a4"/>
        <w:numPr>
          <w:ilvl w:val="0"/>
          <w:numId w:val="7"/>
        </w:numPr>
      </w:pPr>
      <w:r w:rsidRPr="003C54E3">
        <w:t>Мясникова Виктория, 8 лет (2 класс)</w:t>
      </w:r>
    </w:p>
    <w:p w:rsidR="000B2974" w:rsidRPr="003C54E3" w:rsidRDefault="000B2974" w:rsidP="00581640">
      <w:pPr>
        <w:pStyle w:val="a4"/>
        <w:numPr>
          <w:ilvl w:val="0"/>
          <w:numId w:val="7"/>
        </w:numPr>
      </w:pPr>
      <w:proofErr w:type="spellStart"/>
      <w:r w:rsidRPr="003C54E3">
        <w:t>О.Геталова</w:t>
      </w:r>
      <w:proofErr w:type="spellEnd"/>
      <w:r w:rsidRPr="003C54E3">
        <w:t xml:space="preserve"> «Утро в лесу»</w:t>
      </w:r>
    </w:p>
    <w:p w:rsidR="000B2974" w:rsidRPr="003C54E3" w:rsidRDefault="00FC7DFD" w:rsidP="00581640">
      <w:pPr>
        <w:pStyle w:val="a4"/>
        <w:numPr>
          <w:ilvl w:val="0"/>
          <w:numId w:val="7"/>
        </w:numPr>
      </w:pPr>
      <w:r w:rsidRPr="003C54E3">
        <w:t>Шабанова Вероника, 11 лет (5 класс)</w:t>
      </w:r>
    </w:p>
    <w:p w:rsidR="00FC7DFD" w:rsidRPr="003C54E3" w:rsidRDefault="00FC7DFD" w:rsidP="00581640">
      <w:pPr>
        <w:pStyle w:val="a4"/>
        <w:numPr>
          <w:ilvl w:val="0"/>
          <w:numId w:val="7"/>
        </w:numPr>
      </w:pPr>
      <w:proofErr w:type="spellStart"/>
      <w:r w:rsidRPr="003C54E3">
        <w:t>О.Хромушин</w:t>
      </w:r>
      <w:proofErr w:type="spellEnd"/>
      <w:r w:rsidRPr="003C54E3">
        <w:t xml:space="preserve"> «Лунная дорожка»</w:t>
      </w:r>
    </w:p>
    <w:p w:rsidR="00A60EFE" w:rsidRPr="003C54E3" w:rsidRDefault="00A60EFE" w:rsidP="003C54E3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DFD" w:rsidRPr="003C54E3" w:rsidRDefault="00FC7DFD" w:rsidP="00581640">
      <w:pPr>
        <w:pStyle w:val="a4"/>
      </w:pPr>
      <w:r w:rsidRPr="003C54E3">
        <w:t xml:space="preserve">Итак, художник в своей работе использует краски, а музыкант – звуки. Каковы же возможности инструмента фортепиано для изображения различных музыкальных картин, нам продемонстрирует </w:t>
      </w:r>
      <w:r w:rsidRPr="00D15D6F">
        <w:t>Шеин Платон</w:t>
      </w:r>
      <w:r w:rsidRPr="003C54E3">
        <w:t xml:space="preserve">. </w:t>
      </w:r>
      <w:proofErr w:type="gramStart"/>
      <w:r w:rsidRPr="003C54E3">
        <w:t xml:space="preserve">Он исполнит </w:t>
      </w:r>
      <w:r w:rsidRPr="003C54E3">
        <w:rPr>
          <w:u w:val="single"/>
        </w:rPr>
        <w:t>Вариации на тему русской народной песни «Как у наших у ворот»</w:t>
      </w:r>
      <w:r w:rsidRPr="003C54E3">
        <w:t xml:space="preserve">. </w:t>
      </w:r>
      <w:proofErr w:type="gramEnd"/>
    </w:p>
    <w:p w:rsidR="00FC7DFD" w:rsidRPr="003C54E3" w:rsidRDefault="00FC7DFD" w:rsidP="00581640">
      <w:pPr>
        <w:pStyle w:val="a4"/>
      </w:pPr>
      <w:r w:rsidRPr="003C54E3">
        <w:t xml:space="preserve">Музыкальные образы произведения помогают раскрыть слова народной песни, положенной в основу Вариаций. Сочетание, быстрая смена </w:t>
      </w:r>
      <w:r w:rsidRPr="003C54E3">
        <w:rPr>
          <w:lang w:val="en-US"/>
        </w:rPr>
        <w:t>legato</w:t>
      </w:r>
      <w:r w:rsidRPr="003C54E3">
        <w:t xml:space="preserve"> и </w:t>
      </w:r>
      <w:r w:rsidRPr="003C54E3">
        <w:rPr>
          <w:lang w:val="en-US"/>
        </w:rPr>
        <w:t>staccato</w:t>
      </w:r>
      <w:r w:rsidRPr="003C54E3">
        <w:t xml:space="preserve"> в самой теме обусловлено образами: «муха песенку поет» - </w:t>
      </w:r>
      <w:r w:rsidRPr="003C54E3">
        <w:rPr>
          <w:lang w:val="en-US"/>
        </w:rPr>
        <w:t>legato</w:t>
      </w:r>
      <w:r w:rsidRPr="003C54E3">
        <w:t xml:space="preserve">, «стрекоза плясать идет» - </w:t>
      </w:r>
      <w:r w:rsidRPr="003C54E3">
        <w:rPr>
          <w:lang w:val="en-US"/>
        </w:rPr>
        <w:t>staccato</w:t>
      </w:r>
      <w:r w:rsidRPr="003C54E3">
        <w:t>. Таким образом, от словесного образа ребенку гораздо проще перейти к освоению штриха. И не будет сомнений в том, что потребуется разная артикуляция пальцев, разные движения руки для звучания различных штрихов, воспроизводя разные музыкальные образы.</w:t>
      </w:r>
    </w:p>
    <w:p w:rsidR="00FC7DFD" w:rsidRPr="003C54E3" w:rsidRDefault="00FC7DFD" w:rsidP="00581640">
      <w:pPr>
        <w:pStyle w:val="a4"/>
      </w:pPr>
      <w:r w:rsidRPr="003C54E3">
        <w:t xml:space="preserve">Вторым примером решения различных звуковых задач </w:t>
      </w:r>
      <w:r w:rsidRPr="003C54E3">
        <w:rPr>
          <w:u w:val="single"/>
        </w:rPr>
        <w:t xml:space="preserve">будет «Вальс игрушек» </w:t>
      </w:r>
      <w:proofErr w:type="spellStart"/>
      <w:r w:rsidRPr="003C54E3">
        <w:rPr>
          <w:u w:val="single"/>
        </w:rPr>
        <w:t>Ю.Барахтиной</w:t>
      </w:r>
      <w:proofErr w:type="spellEnd"/>
      <w:r w:rsidRPr="003C54E3">
        <w:t>. Пьеса необычна для ученика «переселением» мелодии в партию левой руки. В отличи</w:t>
      </w:r>
      <w:proofErr w:type="gramStart"/>
      <w:r w:rsidRPr="003C54E3">
        <w:t>и</w:t>
      </w:r>
      <w:proofErr w:type="gramEnd"/>
      <w:r w:rsidRPr="003C54E3">
        <w:t xml:space="preserve"> от </w:t>
      </w:r>
      <w:r w:rsidR="00817593" w:rsidRPr="003C54E3">
        <w:t>Вариаций, где штрихи менялись быстро, но происходило это одновременно в партиях обеих ру</w:t>
      </w:r>
      <w:r w:rsidR="00D15D6F">
        <w:t xml:space="preserve">к, в Вальсе достаточно глубокие половинные </w:t>
      </w:r>
      <w:r w:rsidR="00817593" w:rsidRPr="003C54E3">
        <w:t xml:space="preserve">в левой сопровождаются легкими </w:t>
      </w:r>
      <w:r w:rsidR="00D15D6F">
        <w:lastRenderedPageBreak/>
        <w:t xml:space="preserve">четвертями </w:t>
      </w:r>
      <w:r w:rsidR="00817593" w:rsidRPr="003C54E3">
        <w:t xml:space="preserve">на стаккато правой руки. Умение одновременно выполнять различные артикуляционные задачи – это очередной шаг вперед в развитии техники ученика, развитии его слуха и мышления. Особенности музыкального изложения позволяют мелодической линии из малой октавы перейти сначала в первую, а затем и во вторую октавы. Такое расширение диапазона звучания позволяет «нарисовать» звуком, используя разные </w:t>
      </w:r>
      <w:proofErr w:type="spellStart"/>
      <w:r w:rsidR="00817593" w:rsidRPr="003C54E3">
        <w:t>тембральные</w:t>
      </w:r>
      <w:proofErr w:type="spellEnd"/>
      <w:r w:rsidR="00817593" w:rsidRPr="003C54E3">
        <w:t xml:space="preserve"> возможности инструмента и медведей, и белочек с зайцами.</w:t>
      </w:r>
    </w:p>
    <w:p w:rsidR="00817593" w:rsidRPr="003C54E3" w:rsidRDefault="00817593" w:rsidP="00581640">
      <w:pPr>
        <w:pStyle w:val="a4"/>
      </w:pPr>
      <w:r w:rsidRPr="00D15D6F">
        <w:t>Мясников Миша</w:t>
      </w:r>
      <w:r w:rsidRPr="003C54E3">
        <w:t xml:space="preserve"> (8 лет. 2 класс) исполнил </w:t>
      </w:r>
      <w:r w:rsidRPr="003C54E3">
        <w:rPr>
          <w:u w:val="single"/>
        </w:rPr>
        <w:t>пьесу «Армейский радио</w:t>
      </w:r>
      <w:r w:rsidR="007E7799" w:rsidRPr="003C54E3">
        <w:rPr>
          <w:u w:val="single"/>
        </w:rPr>
        <w:t>передатчи</w:t>
      </w:r>
      <w:r w:rsidRPr="003C54E3">
        <w:rPr>
          <w:u w:val="single"/>
        </w:rPr>
        <w:t xml:space="preserve">к» композитора Марка </w:t>
      </w:r>
      <w:proofErr w:type="spellStart"/>
      <w:r w:rsidRPr="003C54E3">
        <w:rPr>
          <w:u w:val="single"/>
        </w:rPr>
        <w:t>Невина</w:t>
      </w:r>
      <w:proofErr w:type="spellEnd"/>
      <w:r w:rsidRPr="003C54E3">
        <w:t xml:space="preserve">. </w:t>
      </w:r>
    </w:p>
    <w:p w:rsidR="00817593" w:rsidRPr="003C54E3" w:rsidRDefault="00817593" w:rsidP="00581640">
      <w:pPr>
        <w:pStyle w:val="a4"/>
      </w:pPr>
      <w:proofErr w:type="spellStart"/>
      <w:r w:rsidRPr="003C54E3">
        <w:t>М.Невин</w:t>
      </w:r>
      <w:proofErr w:type="spellEnd"/>
      <w:r w:rsidRPr="003C54E3">
        <w:t xml:space="preserve"> – американский композитор </w:t>
      </w:r>
      <w:r w:rsidRPr="003C54E3">
        <w:rPr>
          <w:lang w:val="en-US"/>
        </w:rPr>
        <w:t>XX</w:t>
      </w:r>
      <w:r w:rsidRPr="003C54E3">
        <w:t xml:space="preserve"> столетия. Писал в основном фортепианные пьесы в джазовом стиле. «Армейский радиоп</w:t>
      </w:r>
      <w:r w:rsidR="006F7311" w:rsidRPr="003C54E3">
        <w:t>ередатчи</w:t>
      </w:r>
      <w:r w:rsidRPr="003C54E3">
        <w:t>к» достаточно интересная пьеса. «Механическая», ритмически ровная основа партии левой руки изображает сам передатчик. Правая же рука и «подает сигнал». Партия правой представлена сочетанием</w:t>
      </w:r>
      <w:r w:rsidR="00CA64EB" w:rsidRPr="003C54E3">
        <w:t xml:space="preserve"> синкоп, триолей, пунктирного ритма. </w:t>
      </w:r>
    </w:p>
    <w:p w:rsidR="00CA64EB" w:rsidRPr="003C54E3" w:rsidRDefault="00CA64EB" w:rsidP="00581640">
      <w:pPr>
        <w:pStyle w:val="a4"/>
      </w:pPr>
      <w:r w:rsidRPr="003C54E3">
        <w:t xml:space="preserve">И опять технические и ритмические трудности воспринимаются, идя от образа. Ровные </w:t>
      </w:r>
      <w:r w:rsidR="00D15D6F">
        <w:t xml:space="preserve">четверти </w:t>
      </w:r>
      <w:r w:rsidRPr="003C54E3">
        <w:t>в партии левой руки помогают сочетать ритмические особенности мелодической линии. Незатейливая мелодия окрашивается в повторениях разным по силе звуком (</w:t>
      </w:r>
      <w:r w:rsidRPr="003C54E3">
        <w:rPr>
          <w:lang w:val="en-US"/>
        </w:rPr>
        <w:t>f</w:t>
      </w:r>
      <w:r w:rsidRPr="003C54E3">
        <w:t xml:space="preserve">, </w:t>
      </w:r>
      <w:r w:rsidRPr="003C54E3">
        <w:rPr>
          <w:lang w:val="en-US"/>
        </w:rPr>
        <w:t>P</w:t>
      </w:r>
      <w:r w:rsidRPr="003C54E3">
        <w:t>). Использование педали в среднем разделе позволяет не только раскрасить звуковую палитру кульминации, но и решить техническую задачу: соединить далеко расположенный бас с последующим аккордом в другой октаве в партии левой руки. Пьеса позволяет ученику вырасти в техническом оснащении координацией.</w:t>
      </w:r>
    </w:p>
    <w:p w:rsidR="00CA64EB" w:rsidRPr="003C54E3" w:rsidRDefault="00CA64EB" w:rsidP="00581640">
      <w:pPr>
        <w:pStyle w:val="a4"/>
      </w:pPr>
      <w:proofErr w:type="spellStart"/>
      <w:r w:rsidRPr="003C54E3">
        <w:rPr>
          <w:u w:val="single"/>
        </w:rPr>
        <w:t>Геталова</w:t>
      </w:r>
      <w:proofErr w:type="spellEnd"/>
      <w:r w:rsidRPr="003C54E3">
        <w:rPr>
          <w:u w:val="single"/>
        </w:rPr>
        <w:t xml:space="preserve"> О. «Утро в лесу» </w:t>
      </w:r>
      <w:r w:rsidRPr="003C54E3">
        <w:t xml:space="preserve">- </w:t>
      </w:r>
      <w:r w:rsidRPr="00D15D6F">
        <w:t>Мясникова Вика (8</w:t>
      </w:r>
      <w:r w:rsidRPr="003C54E3">
        <w:t xml:space="preserve"> лет, 2 класс). </w:t>
      </w:r>
    </w:p>
    <w:p w:rsidR="00CA64EB" w:rsidRPr="003C54E3" w:rsidRDefault="00CA64EB" w:rsidP="00581640">
      <w:pPr>
        <w:pStyle w:val="a4"/>
      </w:pPr>
      <w:r w:rsidRPr="003C54E3">
        <w:t>Пьеса интересна понятными яркими музыкальными образами. Используется практически вся клавиатура инструмента, начиная с «ДО» большой октавы до «СОЛЬ» третьей.</w:t>
      </w:r>
    </w:p>
    <w:p w:rsidR="00CA64EB" w:rsidRPr="003C54E3" w:rsidRDefault="00CA64EB" w:rsidP="00581640">
      <w:pPr>
        <w:pStyle w:val="a4"/>
      </w:pPr>
      <w:r w:rsidRPr="003C54E3">
        <w:t>Полноценная трехчастная форма позволяет ученику не «распыляясь на мелочи», пройти достаточно длинную дистанцию для создания целостности произведения.</w:t>
      </w:r>
    </w:p>
    <w:p w:rsidR="00CA64EB" w:rsidRPr="003C54E3" w:rsidRDefault="00CA64EB" w:rsidP="00581640">
      <w:pPr>
        <w:pStyle w:val="a4"/>
      </w:pPr>
      <w:r w:rsidRPr="003C54E3">
        <w:t>Вступление пьесы требует</w:t>
      </w:r>
      <w:r w:rsidR="00D15D6F">
        <w:t xml:space="preserve"> </w:t>
      </w:r>
      <w:r w:rsidRPr="003C54E3">
        <w:t xml:space="preserve">от ученика поиска хорошего </w:t>
      </w:r>
      <w:r w:rsidRPr="003C54E3">
        <w:rPr>
          <w:lang w:val="en-US"/>
        </w:rPr>
        <w:t>tenuto</w:t>
      </w:r>
      <w:r w:rsidRPr="003C54E3">
        <w:t xml:space="preserve"> в </w:t>
      </w:r>
      <w:r w:rsidR="00D15D6F">
        <w:t>половинных</w:t>
      </w:r>
      <w:r w:rsidRPr="003C54E3">
        <w:t xml:space="preserve">  нотах, блуждающих по октавам, на фоне достаточно легких </w:t>
      </w:r>
      <w:r w:rsidR="00D15D6F">
        <w:t>восьмых</w:t>
      </w:r>
      <w:r w:rsidRPr="003C54E3">
        <w:t xml:space="preserve"> в партии левой.</w:t>
      </w:r>
    </w:p>
    <w:p w:rsidR="00CA64EB" w:rsidRPr="003C54E3" w:rsidRDefault="00CA64EB" w:rsidP="00581640">
      <w:pPr>
        <w:pStyle w:val="a4"/>
      </w:pPr>
      <w:r w:rsidRPr="003C54E3">
        <w:t xml:space="preserve">Безусловно, важна роль </w:t>
      </w:r>
      <w:proofErr w:type="gramStart"/>
      <w:r w:rsidRPr="003C54E3">
        <w:t>запаздывающей</w:t>
      </w:r>
      <w:proofErr w:type="gramEnd"/>
      <w:r w:rsidRPr="003C54E3">
        <w:t xml:space="preserve"> </w:t>
      </w:r>
      <w:r w:rsidRPr="003C54E3">
        <w:rPr>
          <w:lang w:val="en-US"/>
        </w:rPr>
        <w:t>Ped</w:t>
      </w:r>
      <w:r w:rsidRPr="003C54E3">
        <w:t xml:space="preserve">, умение строить и слышать </w:t>
      </w:r>
      <w:r w:rsidR="007E7799" w:rsidRPr="003C54E3">
        <w:t>ф</w:t>
      </w:r>
      <w:r w:rsidRPr="003C54E3">
        <w:t>разу.</w:t>
      </w:r>
    </w:p>
    <w:p w:rsidR="00CA64EB" w:rsidRPr="003C54E3" w:rsidRDefault="00CA64EB" w:rsidP="00581640">
      <w:pPr>
        <w:pStyle w:val="a4"/>
      </w:pPr>
      <w:proofErr w:type="gramStart"/>
      <w:r w:rsidRPr="003C54E3">
        <w:rPr>
          <w:lang w:val="en-US"/>
        </w:rPr>
        <w:t>I</w:t>
      </w:r>
      <w:r w:rsidRPr="003C54E3">
        <w:t xml:space="preserve"> и </w:t>
      </w:r>
      <w:r w:rsidRPr="003C54E3">
        <w:rPr>
          <w:lang w:val="en-US"/>
        </w:rPr>
        <w:t>I</w:t>
      </w:r>
      <w:r w:rsidR="007E7799" w:rsidRPr="003C54E3">
        <w:rPr>
          <w:lang w:val="en-US"/>
        </w:rPr>
        <w:t>I</w:t>
      </w:r>
      <w:r w:rsidRPr="003C54E3">
        <w:rPr>
          <w:lang w:val="en-US"/>
        </w:rPr>
        <w:t>I</w:t>
      </w:r>
      <w:r w:rsidRPr="003C54E3">
        <w:t xml:space="preserve"> части решают задачу сочетания звука «парящей» мелодии и достаточно «рельефной» партии левой руки.</w:t>
      </w:r>
      <w:proofErr w:type="gramEnd"/>
    </w:p>
    <w:p w:rsidR="00CA64EB" w:rsidRPr="003C54E3" w:rsidRDefault="00CA64EB" w:rsidP="00581640">
      <w:pPr>
        <w:pStyle w:val="a4"/>
      </w:pPr>
      <w:proofErr w:type="gramStart"/>
      <w:r w:rsidRPr="003C54E3">
        <w:rPr>
          <w:lang w:val="en-US"/>
        </w:rPr>
        <w:t>II</w:t>
      </w:r>
      <w:r w:rsidRPr="003C54E3">
        <w:t xml:space="preserve"> раздел получится достаточно ярким при хорошей реакции в артикуляции пальцев на смену штрихов.</w:t>
      </w:r>
      <w:proofErr w:type="gramEnd"/>
    </w:p>
    <w:p w:rsidR="00A60EFE" w:rsidRPr="003C54E3" w:rsidRDefault="00A60EFE" w:rsidP="00581640">
      <w:pPr>
        <w:pStyle w:val="a4"/>
      </w:pPr>
      <w:r w:rsidRPr="00D15D6F">
        <w:t>Шабанова Вероника</w:t>
      </w:r>
      <w:r w:rsidRPr="003C54E3">
        <w:t xml:space="preserve"> (11 лет, 5 класс) исполнила </w:t>
      </w:r>
      <w:r w:rsidRPr="003C54E3">
        <w:rPr>
          <w:u w:val="single"/>
        </w:rPr>
        <w:t xml:space="preserve">пьесу </w:t>
      </w:r>
      <w:proofErr w:type="spellStart"/>
      <w:r w:rsidRPr="003C54E3">
        <w:rPr>
          <w:u w:val="single"/>
        </w:rPr>
        <w:t>О.Хр</w:t>
      </w:r>
      <w:r w:rsidR="007E7799" w:rsidRPr="003C54E3">
        <w:rPr>
          <w:u w:val="single"/>
        </w:rPr>
        <w:t>о</w:t>
      </w:r>
      <w:r w:rsidRPr="003C54E3">
        <w:rPr>
          <w:u w:val="single"/>
        </w:rPr>
        <w:t>мушина</w:t>
      </w:r>
      <w:proofErr w:type="spellEnd"/>
      <w:r w:rsidRPr="003C54E3">
        <w:rPr>
          <w:u w:val="single"/>
        </w:rPr>
        <w:t xml:space="preserve"> «Лунная дорожка»</w:t>
      </w:r>
      <w:r w:rsidRPr="003C54E3">
        <w:t>. Произведение, помимо художественных задач, решает и технические: преодоление пассивной артикуляции левой руки. Партия левой руки изложена</w:t>
      </w:r>
      <w:r w:rsidR="00D15D6F">
        <w:t xml:space="preserve"> восьмыми нотами</w:t>
      </w:r>
      <w:r w:rsidRPr="003C54E3">
        <w:t xml:space="preserve">, идущими непрерывно с первого до последнего такта на </w:t>
      </w:r>
      <w:proofErr w:type="spellStart"/>
      <w:r w:rsidRPr="003C54E3">
        <w:rPr>
          <w:lang w:val="en-US"/>
        </w:rPr>
        <w:t>legatissimo</w:t>
      </w:r>
      <w:proofErr w:type="spellEnd"/>
      <w:r w:rsidRPr="003C54E3">
        <w:t xml:space="preserve">, нет ни одной паузы. Партия левой руки, по замыслу композитора, изображает лунную дорожку. </w:t>
      </w:r>
    </w:p>
    <w:p w:rsidR="00CA64EB" w:rsidRPr="003C54E3" w:rsidRDefault="00D15D6F" w:rsidP="00581640">
      <w:pPr>
        <w:pStyle w:val="a4"/>
      </w:pPr>
      <w:proofErr w:type="gramStart"/>
      <w:r>
        <w:t>«Кружево»</w:t>
      </w:r>
      <w:r w:rsidR="00A60EFE" w:rsidRPr="003C54E3">
        <w:t xml:space="preserve"> </w:t>
      </w:r>
      <w:r>
        <w:t xml:space="preserve">восьмых нот </w:t>
      </w:r>
      <w:r w:rsidR="00A60EFE" w:rsidRPr="003C54E3">
        <w:t xml:space="preserve">в левой следует все-таки подчинить границам </w:t>
      </w:r>
      <w:r w:rsidR="007E7799" w:rsidRPr="003C54E3">
        <w:t>ф</w:t>
      </w:r>
      <w:r w:rsidR="00A60EFE" w:rsidRPr="003C54E3">
        <w:t>разы и воспринимать гармоническими созвучиями.</w:t>
      </w:r>
      <w:proofErr w:type="gramEnd"/>
      <w:r w:rsidR="00A60EFE" w:rsidRPr="003C54E3">
        <w:t xml:space="preserve"> Полутоновые ходы в мелодии ассоциируются с игрой света и тени. Большое количество черных клавиш дает иллюзию воды.</w:t>
      </w:r>
    </w:p>
    <w:p w:rsidR="00A60EFE" w:rsidRPr="003C54E3" w:rsidRDefault="00A60EFE" w:rsidP="00581640">
      <w:pPr>
        <w:pStyle w:val="a4"/>
      </w:pPr>
      <w:r w:rsidRPr="003C54E3">
        <w:t>Безусловно, данная пьеса, помимо технических задач, воспитывает художественный вкус ученика.</w:t>
      </w:r>
    </w:p>
    <w:p w:rsidR="006F7311" w:rsidRPr="003C54E3" w:rsidRDefault="00A60EFE" w:rsidP="00581640">
      <w:pPr>
        <w:pStyle w:val="a4"/>
      </w:pPr>
      <w:r w:rsidRPr="003C54E3">
        <w:t xml:space="preserve">Овладение двигательными приемами идет рука об руку с постижением структурных закономерностей музыкального языка, что позволяет ученику лучше ориентироваться в строении музыкальной речи и формирует умение реализовать в звуке прочитанный музыкальный образ. </w:t>
      </w:r>
    </w:p>
    <w:p w:rsidR="006F7311" w:rsidRPr="003C54E3" w:rsidRDefault="006F7311" w:rsidP="00581640">
      <w:pPr>
        <w:pStyle w:val="a4"/>
      </w:pPr>
      <w:r w:rsidRPr="003C54E3">
        <w:t xml:space="preserve">Организация пианистического аппарата ребенка, обучение его правильным приемам игры на инструменте, воспитание основы технической свободы исполнения и беглости пальцев должно реализовываться педагогом на доступном для ребенка, хорошо продуманном материале. Учащемуся должно быть </w:t>
      </w:r>
      <w:r w:rsidRPr="003C54E3">
        <w:rPr>
          <w:u w:val="single"/>
        </w:rPr>
        <w:t>интересно</w:t>
      </w:r>
      <w:r w:rsidRPr="003C54E3">
        <w:t>.</w:t>
      </w:r>
    </w:p>
    <w:p w:rsidR="00A60EFE" w:rsidRPr="003C54E3" w:rsidRDefault="006F7311" w:rsidP="00581640">
      <w:pPr>
        <w:pStyle w:val="a4"/>
      </w:pPr>
      <w:r w:rsidRPr="003C54E3">
        <w:t>Помимо освоения различных изобразительных навыков у художников, а у музыкантов постижение всех тонкостей исполнительского мастерства, подобное слияни</w:t>
      </w:r>
      <w:r w:rsidR="006C5B0E">
        <w:t>е</w:t>
      </w:r>
      <w:r w:rsidRPr="003C54E3">
        <w:t xml:space="preserve"> муз Изобразительного искусства и Музыки дает самое главное: виденье красоты окружающего мира, различных жизненных событий, происходящих в нем, развивает интеллект детей, формирует их жизненную позицию. </w:t>
      </w:r>
    </w:p>
    <w:sectPr w:rsidR="00A60EFE" w:rsidRPr="003C54E3" w:rsidSect="00CE54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B2D40"/>
    <w:multiLevelType w:val="hybridMultilevel"/>
    <w:tmpl w:val="1DD27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A0353"/>
    <w:multiLevelType w:val="hybridMultilevel"/>
    <w:tmpl w:val="72F463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8AE0D17"/>
    <w:multiLevelType w:val="hybridMultilevel"/>
    <w:tmpl w:val="A5681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57E5E"/>
    <w:multiLevelType w:val="hybridMultilevel"/>
    <w:tmpl w:val="84AAE9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6167A9F"/>
    <w:multiLevelType w:val="hybridMultilevel"/>
    <w:tmpl w:val="F15E4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71F3635"/>
    <w:multiLevelType w:val="hybridMultilevel"/>
    <w:tmpl w:val="91201B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974"/>
    <w:rsid w:val="000A6E70"/>
    <w:rsid w:val="000B2974"/>
    <w:rsid w:val="00122477"/>
    <w:rsid w:val="0016545D"/>
    <w:rsid w:val="00205E3C"/>
    <w:rsid w:val="002E3E1D"/>
    <w:rsid w:val="003C54E3"/>
    <w:rsid w:val="003D044C"/>
    <w:rsid w:val="00434991"/>
    <w:rsid w:val="004416B9"/>
    <w:rsid w:val="004B7A92"/>
    <w:rsid w:val="004E09D6"/>
    <w:rsid w:val="004E1D83"/>
    <w:rsid w:val="005364BF"/>
    <w:rsid w:val="00581640"/>
    <w:rsid w:val="00655545"/>
    <w:rsid w:val="00681F49"/>
    <w:rsid w:val="00692B4E"/>
    <w:rsid w:val="006C5B0E"/>
    <w:rsid w:val="006F7311"/>
    <w:rsid w:val="00742B28"/>
    <w:rsid w:val="007E7799"/>
    <w:rsid w:val="00817593"/>
    <w:rsid w:val="00826447"/>
    <w:rsid w:val="00940907"/>
    <w:rsid w:val="00972C25"/>
    <w:rsid w:val="009A4DD9"/>
    <w:rsid w:val="00A46ED0"/>
    <w:rsid w:val="00A60EFE"/>
    <w:rsid w:val="00A766C5"/>
    <w:rsid w:val="00AB7A38"/>
    <w:rsid w:val="00BF3F71"/>
    <w:rsid w:val="00C025B8"/>
    <w:rsid w:val="00C12B98"/>
    <w:rsid w:val="00CA64EB"/>
    <w:rsid w:val="00CE54D3"/>
    <w:rsid w:val="00CE779D"/>
    <w:rsid w:val="00D15D6F"/>
    <w:rsid w:val="00D244B0"/>
    <w:rsid w:val="00D56F3D"/>
    <w:rsid w:val="00DE614F"/>
    <w:rsid w:val="00E6041B"/>
    <w:rsid w:val="00F001D1"/>
    <w:rsid w:val="00F231A9"/>
    <w:rsid w:val="00F84C72"/>
    <w:rsid w:val="00F85DA0"/>
    <w:rsid w:val="00F9296E"/>
    <w:rsid w:val="00FC254A"/>
    <w:rsid w:val="00FC7DFD"/>
    <w:rsid w:val="00FD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974"/>
    <w:pPr>
      <w:ind w:left="720"/>
      <w:contextualSpacing/>
    </w:pPr>
  </w:style>
  <w:style w:type="paragraph" w:customStyle="1" w:styleId="a4">
    <w:name w:val="а_Текст"/>
    <w:basedOn w:val="a"/>
    <w:qFormat/>
    <w:rsid w:val="00581640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">
    <w:name w:val="а_2_Заголовок"/>
    <w:basedOn w:val="a"/>
    <w:next w:val="a4"/>
    <w:qFormat/>
    <w:rsid w:val="00581640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а_Авторы"/>
    <w:basedOn w:val="a"/>
    <w:next w:val="a"/>
    <w:autoRedefine/>
    <w:qFormat/>
    <w:rsid w:val="00581640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6">
    <w:name w:val="а_Учреждение"/>
    <w:basedOn w:val="a"/>
    <w:next w:val="a"/>
    <w:autoRedefine/>
    <w:qFormat/>
    <w:rsid w:val="00581640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7">
    <w:name w:val="а_Заголовок"/>
    <w:basedOn w:val="a"/>
    <w:next w:val="a"/>
    <w:qFormat/>
    <w:rsid w:val="00581640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2-PC</cp:lastModifiedBy>
  <cp:revision>2</cp:revision>
  <cp:lastPrinted>2016-05-11T09:49:00Z</cp:lastPrinted>
  <dcterms:created xsi:type="dcterms:W3CDTF">2016-08-16T05:11:00Z</dcterms:created>
  <dcterms:modified xsi:type="dcterms:W3CDTF">2016-08-16T05:11:00Z</dcterms:modified>
</cp:coreProperties>
</file>